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1C65D8" w:rsidRPr="001C65D8" w:rsidRDefault="00BE4A96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="001C65D8" w:rsidRPr="001C65D8">
        <w:rPr>
          <w:rFonts w:ascii="Times New Roman" w:eastAsia="Calibri" w:hAnsi="Times New Roman" w:cs="Times New Roman"/>
        </w:rPr>
        <w:t xml:space="preserve"> </w:t>
      </w:r>
      <w:r w:rsidR="00EE5324">
        <w:rPr>
          <w:rFonts w:ascii="Times New Roman" w:hAnsi="Times New Roman"/>
          <w:sz w:val="24"/>
          <w:szCs w:val="24"/>
        </w:rPr>
        <w:t>от 28.08.2020</w:t>
      </w:r>
      <w:r w:rsidR="007B108A">
        <w:rPr>
          <w:rFonts w:ascii="Times New Roman" w:hAnsi="Times New Roman"/>
          <w:sz w:val="24"/>
          <w:szCs w:val="24"/>
        </w:rPr>
        <w:t>г.</w:t>
      </w:r>
      <w:r w:rsidR="007B108A">
        <w:rPr>
          <w:rFonts w:ascii="Times New Roman" w:eastAsia="Calibri" w:hAnsi="Times New Roman" w:cs="Times New Roman"/>
        </w:rPr>
        <w:t xml:space="preserve">   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EE5324">
        <w:rPr>
          <w:rFonts w:ascii="Times New Roman" w:eastAsia="Calibri" w:hAnsi="Times New Roman" w:cs="Times New Roman"/>
        </w:rPr>
        <w:t xml:space="preserve">  </w:t>
      </w:r>
      <w:r w:rsidR="001C65D8" w:rsidRPr="001C65D8">
        <w:rPr>
          <w:rFonts w:ascii="Times New Roman" w:eastAsia="Calibri" w:hAnsi="Times New Roman" w:cs="Times New Roman"/>
        </w:rPr>
        <w:t xml:space="preserve">№  </w:t>
      </w:r>
      <w:r w:rsidR="00EE5324">
        <w:rPr>
          <w:rFonts w:ascii="Times New Roman" w:eastAsia="Calibri" w:hAnsi="Times New Roman" w:cs="Times New Roman"/>
        </w:rPr>
        <w:t>01-06/86/1</w:t>
      </w:r>
      <w:r w:rsidR="001C65D8" w:rsidRPr="001C65D8">
        <w:rPr>
          <w:rFonts w:ascii="Times New Roman" w:eastAsia="Calibri" w:hAnsi="Times New Roman" w:cs="Times New Roman"/>
        </w:rPr>
        <w:t xml:space="preserve">  </w:t>
      </w:r>
      <w:r w:rsidR="00EE5324">
        <w:rPr>
          <w:rFonts w:ascii="Times New Roman" w:eastAsia="Calibri" w:hAnsi="Times New Roman" w:cs="Times New Roman"/>
        </w:rPr>
        <w:t>от 31.08. 2020</w:t>
      </w:r>
      <w:r w:rsidRPr="001C65D8">
        <w:rPr>
          <w:rFonts w:ascii="Times New Roman" w:eastAsia="Calibri" w:hAnsi="Times New Roman" w:cs="Times New Roman"/>
        </w:rPr>
        <w:t xml:space="preserve"> года</w:t>
      </w:r>
    </w:p>
    <w:p w:rsidR="001C65D8" w:rsidRPr="001C65D8" w:rsidRDefault="007B108A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</w:t>
      </w:r>
      <w:r w:rsidR="001C65D8" w:rsidRPr="001C65D8">
        <w:rPr>
          <w:rFonts w:ascii="Times New Roman" w:eastAsia="Calibri" w:hAnsi="Times New Roman" w:cs="Times New Roman"/>
        </w:rPr>
        <w:t xml:space="preserve">    </w:t>
      </w: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1C65D8" w:rsidRPr="001C65D8" w:rsidRDefault="00AC2A4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«По тропинке к школе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1C65D8" w:rsidRPr="001C65D8" w:rsidRDefault="00EE5324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с 01.09. 2020 года по 31.05. 2021 </w:t>
      </w:r>
      <w:r w:rsidR="001C65D8" w:rsidRPr="001C65D8">
        <w:rPr>
          <w:rFonts w:ascii="Times New Roman" w:eastAsia="Calibri" w:hAnsi="Times New Roman" w:cs="Times New Roman"/>
          <w:b/>
          <w:sz w:val="32"/>
          <w:szCs w:val="32"/>
        </w:rPr>
        <w:t>года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BE4A96" w:rsidRDefault="001C65D8" w:rsidP="00BE4A9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г. Бузулук</w:t>
      </w:r>
    </w:p>
    <w:p w:rsidR="001C65D8" w:rsidRPr="00BE4A96" w:rsidRDefault="00BE4A96" w:rsidP="001C65D8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C65D8"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65D8" w:rsidRPr="00BE4A96" w:rsidRDefault="001C65D8" w:rsidP="00BE4A96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1C65D8" w:rsidRPr="00BE4A96" w:rsidRDefault="00AC2A4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 тропинке к школе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</w:t>
      </w:r>
      <w:r w:rsidR="00BE4A96" w:rsidRPr="00BE4A96">
        <w:rPr>
          <w:rFonts w:ascii="Times New Roman" w:eastAsia="Times New Roman" w:hAnsi="Times New Roman" w:cs="Times New Roman"/>
          <w:sz w:val="24"/>
          <w:szCs w:val="24"/>
        </w:rPr>
        <w:t>ого учреждения «Детский сад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», разработан в соответствии с нормативными документами: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«Об утверждении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правил оказания платных образовательных услуг» от 15 августа 2013 г. № 706;</w:t>
      </w:r>
    </w:p>
    <w:p w:rsidR="00BE4A96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65D8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Уставом муниципального дошкольного образовательного бюджет</w:t>
      </w:r>
      <w:r w:rsidRPr="00BE4A96">
        <w:rPr>
          <w:rFonts w:ascii="Times New Roman" w:eastAsia="Calibri" w:hAnsi="Times New Roman" w:cs="Times New Roman"/>
          <w:sz w:val="24"/>
          <w:szCs w:val="24"/>
        </w:rPr>
        <w:t>ного учреждения «Детский сад №12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65D8" w:rsidRPr="00BE4A96" w:rsidRDefault="001C65D8" w:rsidP="00BE4A96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Лицензией на </w:t>
      </w:r>
      <w:proofErr w:type="gramStart"/>
      <w:r w:rsidRPr="00BE4A9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2. Режим оказания платных образовательных услуг</w:t>
      </w:r>
    </w:p>
    <w:p w:rsidR="001C65D8" w:rsidRPr="00BE4A96" w:rsidRDefault="001C65D8" w:rsidP="00BE4A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E4A96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1C65D8" w:rsidRPr="00BE4A96" w:rsidRDefault="001C65D8" w:rsidP="00BE4A96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вивающей программе «</w:t>
      </w:r>
      <w:r w:rsidR="00AC2A46">
        <w:rPr>
          <w:rFonts w:ascii="Times New Roman" w:eastAsia="Times New Roman" w:hAnsi="Times New Roman" w:cs="Times New Roman"/>
          <w:sz w:val="24"/>
          <w:szCs w:val="24"/>
        </w:rPr>
        <w:t>По тропинке к школе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AC2A46" w:rsidRPr="00AC2A46" w:rsidRDefault="001C65D8" w:rsidP="00AC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AC2A46">
        <w:rPr>
          <w:rFonts w:ascii="Times New Roman" w:eastAsia="Times New Roman" w:hAnsi="Times New Roman" w:cs="Times New Roman"/>
          <w:sz w:val="24"/>
          <w:szCs w:val="24"/>
        </w:rPr>
        <w:t>По тропинке к школе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</w:t>
      </w:r>
      <w:r w:rsidR="00AC2A46" w:rsidRPr="00AC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условий для самореализации и успешной социализации детей, она обеспечивает удовлетворение образовательных потребностей личности ребенка, формирование </w:t>
      </w:r>
      <w:proofErr w:type="spellStart"/>
      <w:r w:rsidR="00AC2A46" w:rsidRPr="00AC2A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="00AC2A46" w:rsidRPr="00AC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развитие познавательных способностей, расширение кругозора, развитие мелкой моторики рук, всестороннее развитие личности ребенка, создание условий для максимального раскрытия индивидуального возрастного потенциала ребенка.</w:t>
      </w:r>
    </w:p>
    <w:p w:rsidR="001C65D8" w:rsidRPr="00BE4A96" w:rsidRDefault="001C65D8" w:rsidP="00BE4A96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5D8" w:rsidRPr="00BE4A96" w:rsidRDefault="001C65D8" w:rsidP="00BE4A96">
      <w:pPr>
        <w:spacing w:line="232" w:lineRule="auto"/>
        <w:ind w:left="426" w:right="99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r w:rsidR="00AC2A46">
        <w:rPr>
          <w:rFonts w:ascii="Times New Roman" w:eastAsia="Times New Roman" w:hAnsi="Times New Roman" w:cs="Times New Roman"/>
          <w:sz w:val="24"/>
          <w:szCs w:val="24"/>
        </w:rPr>
        <w:t>По тропинке к школе</w:t>
      </w: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C2A46" w:rsidRPr="00AC2A46" w:rsidRDefault="00AC2A46" w:rsidP="00AC2A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MAAM.RU [Электронный ресурс]. – Режим доступа: http://www.maam.ru/, свободный. – </w:t>
      </w:r>
      <w:proofErr w:type="spellStart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C2A46" w:rsidRPr="00AC2A46" w:rsidRDefault="00AC2A46" w:rsidP="00AC2A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работников образования nsportal.ru [Электронный ресурс]. – Режим доступа: https://nsportal.ru/detskiy-sad/raznoe/2013/11/15/palchikovaya-gimnastika-dlya-podgotovitelnoy-gruppy, свободный. – </w:t>
      </w:r>
      <w:proofErr w:type="spellStart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C2A46" w:rsidRPr="00AC2A46" w:rsidRDefault="00AC2A46" w:rsidP="00AC2A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MAAM.RU Международный образовательный портал [Электронный ресурс]. – Режим доступа</w:t>
      </w:r>
      <w:proofErr w:type="gramStart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http://www.maam.ru/detskijsad/konspekt-zanjatija-po-lepke-akvarium-s-rybkami.html, свободный. – </w:t>
      </w:r>
      <w:proofErr w:type="spellStart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AC2A46" w:rsidRPr="00AC2A46" w:rsidRDefault="00AC2A46" w:rsidP="00AC2A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КАБИНЕТ [Электронный ресурс]. – Режим доступа</w:t>
      </w:r>
      <w:proofErr w:type="gramStart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http://ped-kopilka.ru/blogs/romanevich-tatjana/konspekt-zanjatija-nod-lepka-korovki.html, свободный. – </w:t>
      </w:r>
      <w:proofErr w:type="spellStart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AC2A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1C65D8" w:rsidRPr="00BE4A96" w:rsidRDefault="001C65D8" w:rsidP="001C65D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Средства обучения</w:t>
      </w:r>
    </w:p>
    <w:p w:rsidR="001350E9" w:rsidRPr="0079630D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Зрительные образцы букв</w:t>
      </w:r>
    </w:p>
    <w:p w:rsidR="001350E9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Карточки для обозначения звука: красные, синие, зеленые.</w:t>
      </w:r>
    </w:p>
    <w:p w:rsidR="001C65D8" w:rsidRPr="00BE4A96" w:rsidRDefault="001C65D8" w:rsidP="001C65D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-цветные карандаши по количеству детей;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-ручки по количеству детей;</w:t>
      </w:r>
    </w:p>
    <w:p w:rsidR="00AC2A46" w:rsidRDefault="00AC2A46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-крупы;</w:t>
      </w:r>
    </w:p>
    <w:p w:rsidR="00AC2A46" w:rsidRPr="00BE4A96" w:rsidRDefault="00AC2A46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-краски, кисти;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1350E9" w:rsidRPr="00BE4A96" w:rsidRDefault="001350E9" w:rsidP="001350E9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1C65D8" w:rsidRPr="00BE4A96" w:rsidRDefault="001C65D8" w:rsidP="001C65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1C65D8" w:rsidRPr="00BE4A96" w:rsidTr="001C65D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96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«</w:t>
            </w:r>
            <w:r w:rsidR="00AC2A46">
              <w:rPr>
                <w:rFonts w:ascii="Times New Roman" w:eastAsia="Times New Roman" w:hAnsi="Times New Roman"/>
                <w:sz w:val="24"/>
                <w:szCs w:val="24"/>
              </w:rPr>
              <w:t>По тропинке к школе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C65D8" w:rsidRPr="00BE4A96" w:rsidRDefault="001C65D8" w:rsidP="001C65D8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Занятия с детьми подготовительного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возраста осуществляются во второй половине дня</w:t>
      </w:r>
      <w:r w:rsidR="00EE5324"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 с 16.10-16.4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0, согласно расписанию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9"/>
        <w:gridCol w:w="1531"/>
        <w:gridCol w:w="1439"/>
        <w:gridCol w:w="1421"/>
        <w:gridCol w:w="1435"/>
        <w:gridCol w:w="1440"/>
      </w:tblGrid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E4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1C65D8" w:rsidRPr="00BE4A96" w:rsidRDefault="001350E9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EE5324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</w:t>
            </w:r>
            <w:r w:rsidR="001350E9" w:rsidRPr="00BE4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EE5324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</w:t>
            </w:r>
            <w:r w:rsidR="001350E9" w:rsidRPr="00BE4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350E9">
      <w:pPr>
        <w:spacing w:line="32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D8" w:rsidRPr="00BE4A96" w:rsidRDefault="001C65D8" w:rsidP="001C65D8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AC2A46">
        <w:rPr>
          <w:rFonts w:ascii="Times New Roman" w:eastAsia="Times New Roman" w:hAnsi="Times New Roman" w:cs="Times New Roman"/>
          <w:sz w:val="24"/>
          <w:szCs w:val="24"/>
        </w:rPr>
        <w:t>Подготовка руки к письму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за рамками освоения образовательной программы дошкольного образования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МДОБУ № 12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 w:rsidR="00AC2A46">
        <w:rPr>
          <w:rFonts w:ascii="Times New Roman" w:eastAsia="Times New Roman" w:hAnsi="Times New Roman" w:cs="Times New Roman"/>
          <w:sz w:val="24"/>
          <w:szCs w:val="24"/>
        </w:rPr>
        <w:t>По тропинке к школе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» в группе детей 6-7</w:t>
      </w:r>
      <w:r w:rsidR="00EE5324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 1 сентября 2020 года по 31 мая 2021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C65D8" w:rsidRPr="00BE4A96" w:rsidRDefault="001C65D8" w:rsidP="001C65D8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Платная образовательная услуга реализуется в ДОО в течение учебного года, согласно утвержденного календарного </w:t>
      </w:r>
      <w:r w:rsidR="00AC2A46">
        <w:rPr>
          <w:rFonts w:ascii="Times New Roman" w:eastAsia="Times New Roman" w:hAnsi="Times New Roman" w:cs="Times New Roman"/>
          <w:sz w:val="24"/>
          <w:szCs w:val="24"/>
        </w:rPr>
        <w:t>учебного графика и составляет 64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1C65D8" w:rsidRPr="00BE4A96" w:rsidTr="001C65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1C65D8" w:rsidRPr="00BE4A96" w:rsidTr="001C65D8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AC2A46">
              <w:rPr>
                <w:rFonts w:ascii="Times New Roman" w:eastAsia="Times New Roman" w:hAnsi="Times New Roman"/>
                <w:sz w:val="24"/>
                <w:szCs w:val="24"/>
              </w:rPr>
              <w:t>По тропинке к школе</w:t>
            </w: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350E9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EE5324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01.09.2020 по 31.05.2021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bookmarkStart w:id="0" w:name="_GoBack"/>
            <w:bookmarkEnd w:id="0"/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350E9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1C65D8" w:rsidRPr="00BE4A96" w:rsidTr="001C65D8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AC2A46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C65D8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D8" w:rsidRPr="00BE4A96" w:rsidRDefault="001C65D8" w:rsidP="001C65D8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12433">
        <w:rPr>
          <w:rFonts w:ascii="Times New Roman" w:eastAsia="BatangChe" w:hAnsi="Times New Roman" w:cs="Times New Roman"/>
          <w:sz w:val="24"/>
          <w:szCs w:val="24"/>
        </w:rPr>
        <w:t>Показательное занятие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1C65D8" w:rsidRPr="00BE4A96" w:rsidRDefault="001C65D8" w:rsidP="001C65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FD4E8A" w:rsidRPr="001350E9" w:rsidRDefault="001350E9" w:rsidP="001350E9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Периодичность аттестации проводи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по завершению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учебного года в формах, предусмотренных конкретной дополнительной общеразвивающей программой в перио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с 15 по 30 мая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D4E8A" w:rsidRPr="001350E9" w:rsidSect="00BE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9556026"/>
    <w:multiLevelType w:val="multilevel"/>
    <w:tmpl w:val="B5923F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F"/>
    <w:rsid w:val="001350E9"/>
    <w:rsid w:val="001C65D8"/>
    <w:rsid w:val="005706DF"/>
    <w:rsid w:val="007B108A"/>
    <w:rsid w:val="009C67E6"/>
    <w:rsid w:val="00AC2A46"/>
    <w:rsid w:val="00BE4A96"/>
    <w:rsid w:val="00EE532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2019-12-16T12:47:00Z</dcterms:created>
  <dcterms:modified xsi:type="dcterms:W3CDTF">2020-10-19T05:20:00Z</dcterms:modified>
</cp:coreProperties>
</file>