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21" w:rsidRPr="003878CA" w:rsidRDefault="00647621" w:rsidP="003878C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3878CA">
        <w:rPr>
          <w:rFonts w:ascii="Times New Roman" w:eastAsia="Calibri" w:hAnsi="Times New Roman"/>
          <w:sz w:val="24"/>
          <w:szCs w:val="24"/>
        </w:rPr>
        <w:t xml:space="preserve">Муниципальное </w:t>
      </w:r>
      <w:r w:rsidR="00D04E74">
        <w:rPr>
          <w:rFonts w:ascii="Times New Roman" w:eastAsia="Calibri" w:hAnsi="Times New Roman"/>
          <w:sz w:val="24"/>
          <w:szCs w:val="24"/>
        </w:rPr>
        <w:t xml:space="preserve">дошкольное образовательное </w:t>
      </w:r>
      <w:r w:rsidRPr="003878CA">
        <w:rPr>
          <w:rFonts w:ascii="Times New Roman" w:eastAsia="Calibri" w:hAnsi="Times New Roman"/>
          <w:sz w:val="24"/>
          <w:szCs w:val="24"/>
        </w:rPr>
        <w:t>бюджетное учрежд</w:t>
      </w:r>
      <w:r w:rsidR="00D04E74">
        <w:rPr>
          <w:rFonts w:ascii="Times New Roman" w:eastAsia="Calibri" w:hAnsi="Times New Roman"/>
          <w:sz w:val="24"/>
          <w:szCs w:val="24"/>
        </w:rPr>
        <w:t>ение</w:t>
      </w:r>
      <w:r w:rsidRPr="003878CA">
        <w:rPr>
          <w:rFonts w:ascii="Times New Roman" w:eastAsia="Calibri" w:hAnsi="Times New Roman"/>
          <w:sz w:val="24"/>
          <w:szCs w:val="24"/>
        </w:rPr>
        <w:t xml:space="preserve"> города Бузулука</w:t>
      </w:r>
    </w:p>
    <w:p w:rsidR="00647621" w:rsidRPr="003878CA" w:rsidRDefault="00D04E74" w:rsidP="003878C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«Детский сад № 12</w:t>
      </w:r>
      <w:r w:rsidR="00647621" w:rsidRPr="003878CA">
        <w:rPr>
          <w:rFonts w:ascii="Times New Roman" w:eastAsia="Calibri" w:hAnsi="Times New Roman"/>
          <w:sz w:val="24"/>
          <w:szCs w:val="24"/>
        </w:rPr>
        <w:t>»</w:t>
      </w:r>
    </w:p>
    <w:p w:rsidR="00647621" w:rsidRPr="001477AB" w:rsidRDefault="00647621" w:rsidP="00647621">
      <w:pPr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47621" w:rsidRPr="001477AB" w:rsidTr="002D67B7">
        <w:tc>
          <w:tcPr>
            <w:tcW w:w="4785" w:type="dxa"/>
            <w:shd w:val="clear" w:color="auto" w:fill="auto"/>
          </w:tcPr>
          <w:p w:rsidR="00647621" w:rsidRPr="001477AB" w:rsidRDefault="00647621" w:rsidP="002D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</w:p>
        </w:tc>
        <w:tc>
          <w:tcPr>
            <w:tcW w:w="4785" w:type="dxa"/>
            <w:shd w:val="clear" w:color="auto" w:fill="auto"/>
          </w:tcPr>
          <w:p w:rsidR="00647621" w:rsidRPr="001477AB" w:rsidRDefault="00647621" w:rsidP="002D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878CA" w:rsidRPr="003878CA" w:rsidRDefault="001B1C33" w:rsidP="003878C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1B1C33">
        <w:rPr>
          <w:rFonts w:eastAsia="Calibri"/>
          <w:noProof/>
        </w:rPr>
        <w:drawing>
          <wp:anchor distT="0" distB="0" distL="114300" distR="114300" simplePos="0" relativeHeight="251658240" behindDoc="1" locked="0" layoutInCell="1" allowOverlap="1" wp14:anchorId="2E651B74" wp14:editId="77DB0668">
            <wp:simplePos x="0" y="0"/>
            <wp:positionH relativeFrom="column">
              <wp:posOffset>3806190</wp:posOffset>
            </wp:positionH>
            <wp:positionV relativeFrom="paragraph">
              <wp:posOffset>153670</wp:posOffset>
            </wp:positionV>
            <wp:extent cx="2133600" cy="2171700"/>
            <wp:effectExtent l="0" t="0" r="0" b="0"/>
            <wp:wrapNone/>
            <wp:docPr id="3" name="Рисунок 3" descr="C:\Users\Татьяна\AppData\Local\Microsoft\Windows\Temporary Internet Files\Content.Word\печ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AppData\Local\Microsoft\Windows\Temporary Internet Files\Content.Word\печ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17" r="23812"/>
                    <a:stretch/>
                  </pic:blipFill>
                  <pic:spPr bwMode="auto">
                    <a:xfrm>
                      <a:off x="0" y="0"/>
                      <a:ext cx="2133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3878CA" w:rsidRPr="003878CA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ПРИНЯТА</w:t>
      </w:r>
      <w:proofErr w:type="gramEnd"/>
      <w:r w:rsidR="003878CA" w:rsidRPr="003878CA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УТВЕРЖДАЮ:                </w:t>
      </w:r>
    </w:p>
    <w:p w:rsidR="003878CA" w:rsidRPr="003878CA" w:rsidRDefault="003878CA" w:rsidP="001B1C3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3878CA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на педагогическом совете                                                                   Заведующий МДОБУ</w:t>
      </w:r>
    </w:p>
    <w:p w:rsidR="003878CA" w:rsidRPr="003878CA" w:rsidRDefault="003878CA" w:rsidP="001B1C3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3878CA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МДОБУ «Детский сад № 12»                                                                «Детский сад № 12»</w:t>
      </w:r>
      <w:r w:rsidR="001B1C33" w:rsidRPr="001B1C33">
        <w:rPr>
          <w:rFonts w:eastAsia="Calibri"/>
          <w:noProof/>
        </w:rPr>
        <w:t xml:space="preserve"> </w:t>
      </w:r>
      <w:r w:rsidRPr="003878CA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 </w:t>
      </w:r>
    </w:p>
    <w:p w:rsidR="003878CA" w:rsidRPr="003878CA" w:rsidRDefault="001B1C33" w:rsidP="001B1C3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Протокол № 6 от 28.08.</w:t>
      </w:r>
      <w:r w:rsidR="00AC4CD6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2020</w:t>
      </w:r>
      <w:r w:rsidR="003878CA" w:rsidRPr="003878CA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г.                                                </w:t>
      </w:r>
    </w:p>
    <w:p w:rsidR="001B1C33" w:rsidRDefault="003878CA" w:rsidP="003878C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3878CA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</w:t>
      </w:r>
      <w:r w:rsidR="00AC4CD6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  Приказ №</w:t>
      </w:r>
      <w:r w:rsidR="001B1C33" w:rsidRPr="001B1C33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01-06/86/1 </w:t>
      </w:r>
    </w:p>
    <w:p w:rsidR="003878CA" w:rsidRPr="003878CA" w:rsidRDefault="001B1C33" w:rsidP="003878C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от 31.08.</w:t>
      </w:r>
      <w:r w:rsidR="00AC4CD6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2020</w:t>
      </w:r>
      <w:r w:rsidR="003878CA" w:rsidRPr="003878CA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г. </w:t>
      </w:r>
    </w:p>
    <w:p w:rsidR="00647621" w:rsidRDefault="00647621" w:rsidP="0064762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92B11" w:rsidRDefault="00F92B11" w:rsidP="0064762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92B11" w:rsidRDefault="00F92B11" w:rsidP="0064762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878CA" w:rsidRDefault="003878CA" w:rsidP="0064762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878CA" w:rsidRDefault="003878CA" w:rsidP="0064762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bookmarkEnd w:id="0"/>
    <w:p w:rsidR="003878CA" w:rsidRDefault="003878CA" w:rsidP="0064762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92B11" w:rsidRPr="008772B9" w:rsidRDefault="00F92B11" w:rsidP="0064762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878CA" w:rsidRPr="003878CA" w:rsidRDefault="003878CA" w:rsidP="003878CA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3878CA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>ДОПОЛНИТЕЛЬНАЯ ОБЩЕОБРАЗОВАТЕЛЬНАЯ ПРОГРАММА</w:t>
      </w:r>
    </w:p>
    <w:p w:rsidR="0062229D" w:rsidRDefault="00647621" w:rsidP="003878CA">
      <w:pPr>
        <w:pStyle w:val="af0"/>
        <w:tabs>
          <w:tab w:val="left" w:pos="1695"/>
          <w:tab w:val="center" w:pos="4819"/>
        </w:tabs>
        <w:spacing w:before="0" w:after="0"/>
        <w:contextualSpacing/>
        <w:rPr>
          <w:rFonts w:ascii="Times New Roman" w:hAnsi="Times New Roman"/>
          <w:sz w:val="28"/>
          <w:szCs w:val="28"/>
        </w:rPr>
      </w:pPr>
      <w:r w:rsidRPr="00F92B11">
        <w:rPr>
          <w:rFonts w:ascii="Times New Roman" w:hAnsi="Times New Roman"/>
          <w:sz w:val="28"/>
          <w:szCs w:val="28"/>
        </w:rPr>
        <w:t>социально-педагогической направленности</w:t>
      </w:r>
    </w:p>
    <w:p w:rsidR="003878CA" w:rsidRPr="003878CA" w:rsidRDefault="003878CA" w:rsidP="003878CA"/>
    <w:p w:rsidR="0062229D" w:rsidRPr="008772B9" w:rsidRDefault="003878CA" w:rsidP="0062229D">
      <w:pPr>
        <w:pStyle w:val="af0"/>
        <w:tabs>
          <w:tab w:val="left" w:pos="1695"/>
          <w:tab w:val="center" w:pos="4819"/>
        </w:tabs>
        <w:spacing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АБВГДЕй</w:t>
      </w:r>
      <w:proofErr w:type="spellEnd"/>
      <w:r w:rsidR="0062229D">
        <w:rPr>
          <w:rFonts w:ascii="Times New Roman" w:hAnsi="Times New Roman"/>
          <w:sz w:val="28"/>
          <w:szCs w:val="28"/>
        </w:rPr>
        <w:t>-ка</w:t>
      </w:r>
      <w:r w:rsidR="0062229D" w:rsidRPr="008772B9">
        <w:rPr>
          <w:rFonts w:ascii="Times New Roman" w:hAnsi="Times New Roman"/>
          <w:sz w:val="28"/>
          <w:szCs w:val="28"/>
        </w:rPr>
        <w:t>»</w:t>
      </w:r>
    </w:p>
    <w:p w:rsidR="00647621" w:rsidRPr="00F92B11" w:rsidRDefault="00647621" w:rsidP="00647621">
      <w:pPr>
        <w:spacing w:line="240" w:lineRule="auto"/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878CA" w:rsidRDefault="003878CA" w:rsidP="003878C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</w:p>
    <w:p w:rsidR="003878CA" w:rsidRDefault="003878CA" w:rsidP="003878C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</w:p>
    <w:p w:rsidR="003878CA" w:rsidRPr="003878CA" w:rsidRDefault="000F679D" w:rsidP="003878C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Возраст обучающихся: 6</w:t>
      </w:r>
      <w:r w:rsidR="003878CA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-7</w:t>
      </w:r>
      <w:r w:rsidR="003878CA" w:rsidRPr="003878CA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лет</w:t>
      </w:r>
    </w:p>
    <w:p w:rsidR="003878CA" w:rsidRPr="003878CA" w:rsidRDefault="000F679D" w:rsidP="003878C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Срок реализации программы: 1 календарный год</w:t>
      </w:r>
    </w:p>
    <w:p w:rsidR="003878CA" w:rsidRPr="003878CA" w:rsidRDefault="003878CA" w:rsidP="003878C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3878CA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(с учетом каникул и праздничных дней)</w:t>
      </w:r>
    </w:p>
    <w:p w:rsidR="00647621" w:rsidRPr="00F92B11" w:rsidRDefault="00647621" w:rsidP="00647621">
      <w:pPr>
        <w:spacing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47621" w:rsidRPr="00F92B11" w:rsidRDefault="00647621" w:rsidP="00647621">
      <w:pPr>
        <w:spacing w:line="240" w:lineRule="auto"/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47621" w:rsidRPr="008772B9" w:rsidRDefault="00647621" w:rsidP="00647621">
      <w:pPr>
        <w:spacing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647621" w:rsidRPr="008772B9" w:rsidRDefault="00647621" w:rsidP="00647621">
      <w:pPr>
        <w:spacing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647621" w:rsidRPr="008772B9" w:rsidRDefault="00647621" w:rsidP="00647621">
      <w:pPr>
        <w:spacing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647621" w:rsidRPr="008772B9" w:rsidRDefault="00647621" w:rsidP="0064762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47621" w:rsidRPr="003878CA" w:rsidRDefault="00647621" w:rsidP="003878CA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3878CA">
        <w:rPr>
          <w:rFonts w:ascii="Times New Roman" w:hAnsi="Times New Roman"/>
          <w:sz w:val="24"/>
          <w:szCs w:val="24"/>
        </w:rPr>
        <w:t xml:space="preserve">                                                                   Автор-составител</w:t>
      </w:r>
      <w:r w:rsidR="0062229D" w:rsidRPr="003878CA">
        <w:rPr>
          <w:rFonts w:ascii="Times New Roman" w:hAnsi="Times New Roman"/>
          <w:sz w:val="24"/>
          <w:szCs w:val="24"/>
        </w:rPr>
        <w:t>ь</w:t>
      </w:r>
      <w:r w:rsidRPr="003878CA">
        <w:rPr>
          <w:rFonts w:ascii="Times New Roman" w:hAnsi="Times New Roman"/>
          <w:sz w:val="24"/>
          <w:szCs w:val="24"/>
        </w:rPr>
        <w:t>:</w:t>
      </w:r>
    </w:p>
    <w:p w:rsidR="00647621" w:rsidRPr="003878CA" w:rsidRDefault="00647621" w:rsidP="003878CA">
      <w:pPr>
        <w:tabs>
          <w:tab w:val="left" w:pos="3261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3878CA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AC4CD6">
        <w:rPr>
          <w:rFonts w:ascii="Times New Roman" w:hAnsi="Times New Roman"/>
          <w:sz w:val="24"/>
          <w:szCs w:val="24"/>
        </w:rPr>
        <w:t xml:space="preserve">     Селезнева Я.К.</w:t>
      </w:r>
    </w:p>
    <w:p w:rsidR="00647621" w:rsidRPr="003878CA" w:rsidRDefault="00647621" w:rsidP="00065B4A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3878CA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647621" w:rsidRPr="008772B9" w:rsidRDefault="00647621" w:rsidP="0064762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47621" w:rsidRPr="008772B9" w:rsidRDefault="00647621" w:rsidP="0064762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47621" w:rsidRDefault="00647621" w:rsidP="0064762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47621" w:rsidRPr="008772B9" w:rsidRDefault="00647621" w:rsidP="0064762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92B11" w:rsidRDefault="00F92B11" w:rsidP="0064762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37909" w:rsidRDefault="00237909" w:rsidP="0064762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2229D" w:rsidRDefault="0062229D" w:rsidP="0064762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2229D" w:rsidRDefault="0062229D" w:rsidP="0064762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65B4A" w:rsidRDefault="00065B4A" w:rsidP="0064762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878CA" w:rsidRPr="003878CA" w:rsidRDefault="00AC4CD6" w:rsidP="003878CA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lastRenderedPageBreak/>
        <w:t>г.Бузулук, 2020</w:t>
      </w:r>
    </w:p>
    <w:p w:rsidR="00187C1F" w:rsidRDefault="00187C1F" w:rsidP="00187C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200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187C1F" w:rsidRPr="00131200" w:rsidRDefault="00187C1F" w:rsidP="00187C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6663"/>
        <w:gridCol w:w="1666"/>
      </w:tblGrid>
      <w:tr w:rsidR="00187C1F" w:rsidTr="00187C1F">
        <w:tc>
          <w:tcPr>
            <w:tcW w:w="1242" w:type="dxa"/>
          </w:tcPr>
          <w:p w:rsidR="00187C1F" w:rsidRDefault="00187C1F" w:rsidP="0018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187C1F" w:rsidRDefault="00187C1F" w:rsidP="0018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87C1F" w:rsidRDefault="00187C1F" w:rsidP="00187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187C1F" w:rsidRPr="00D6490D" w:rsidTr="00187C1F">
        <w:tc>
          <w:tcPr>
            <w:tcW w:w="1242" w:type="dxa"/>
          </w:tcPr>
          <w:p w:rsidR="00187C1F" w:rsidRPr="00D6490D" w:rsidRDefault="00187C1F" w:rsidP="00187C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90D">
              <w:rPr>
                <w:rFonts w:ascii="Times New Roman" w:hAnsi="Times New Roman"/>
                <w:b/>
                <w:sz w:val="24"/>
                <w:szCs w:val="24"/>
              </w:rPr>
              <w:t>I.</w:t>
            </w:r>
          </w:p>
        </w:tc>
        <w:tc>
          <w:tcPr>
            <w:tcW w:w="6663" w:type="dxa"/>
          </w:tcPr>
          <w:p w:rsidR="00187C1F" w:rsidRPr="00D6490D" w:rsidRDefault="00187C1F" w:rsidP="00187C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90D">
              <w:rPr>
                <w:rFonts w:ascii="Times New Roman" w:hAnsi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1666" w:type="dxa"/>
          </w:tcPr>
          <w:p w:rsidR="00187C1F" w:rsidRPr="00D6490D" w:rsidRDefault="00187C1F" w:rsidP="00187C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87C1F" w:rsidTr="00187C1F">
        <w:tc>
          <w:tcPr>
            <w:tcW w:w="1242" w:type="dxa"/>
          </w:tcPr>
          <w:p w:rsidR="00187C1F" w:rsidRDefault="00187C1F" w:rsidP="00187C1F">
            <w:pPr>
              <w:rPr>
                <w:rFonts w:ascii="Times New Roman" w:hAnsi="Times New Roman"/>
                <w:sz w:val="24"/>
                <w:szCs w:val="24"/>
              </w:rPr>
            </w:pPr>
            <w:r w:rsidRPr="0013120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663" w:type="dxa"/>
          </w:tcPr>
          <w:p w:rsidR="00187C1F" w:rsidRDefault="00187C1F" w:rsidP="00187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666" w:type="dxa"/>
          </w:tcPr>
          <w:p w:rsidR="00187C1F" w:rsidRDefault="00187C1F" w:rsidP="00187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87C1F" w:rsidTr="00187C1F">
        <w:tc>
          <w:tcPr>
            <w:tcW w:w="1242" w:type="dxa"/>
          </w:tcPr>
          <w:p w:rsidR="00187C1F" w:rsidRDefault="00187C1F" w:rsidP="00187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663" w:type="dxa"/>
          </w:tcPr>
          <w:p w:rsidR="00187C1F" w:rsidRPr="00D6490D" w:rsidRDefault="00187C1F" w:rsidP="00187C1F">
            <w:pPr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90D">
              <w:rPr>
                <w:rFonts w:ascii="Times New Roman" w:hAnsi="Times New Roman"/>
                <w:color w:val="000000"/>
                <w:sz w:val="24"/>
                <w:szCs w:val="24"/>
              </w:rPr>
              <w:t>Цели и задачи реализации Дополнительной общеразвива</w:t>
            </w:r>
            <w:r w:rsidRPr="00D6490D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D6490D">
              <w:rPr>
                <w:rFonts w:ascii="Times New Roman" w:hAnsi="Times New Roman"/>
                <w:color w:val="000000"/>
                <w:sz w:val="24"/>
                <w:szCs w:val="24"/>
              </w:rPr>
              <w:t>щей программы «</w:t>
            </w:r>
            <w:proofErr w:type="spellStart"/>
            <w:r w:rsidRPr="00D6490D">
              <w:rPr>
                <w:rFonts w:ascii="Times New Roman" w:hAnsi="Times New Roman"/>
                <w:color w:val="000000"/>
                <w:sz w:val="24"/>
                <w:szCs w:val="24"/>
              </w:rPr>
              <w:t>АБВГДе</w:t>
            </w:r>
            <w:proofErr w:type="spellEnd"/>
            <w:r w:rsidRPr="00D6490D">
              <w:rPr>
                <w:rFonts w:ascii="Times New Roman" w:hAnsi="Times New Roman"/>
                <w:color w:val="000000"/>
                <w:sz w:val="24"/>
                <w:szCs w:val="24"/>
              </w:rPr>
              <w:t>-ка»</w:t>
            </w:r>
          </w:p>
        </w:tc>
        <w:tc>
          <w:tcPr>
            <w:tcW w:w="1666" w:type="dxa"/>
          </w:tcPr>
          <w:p w:rsidR="00187C1F" w:rsidRDefault="00187C1F" w:rsidP="00187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87C1F" w:rsidTr="00187C1F">
        <w:tc>
          <w:tcPr>
            <w:tcW w:w="1242" w:type="dxa"/>
          </w:tcPr>
          <w:p w:rsidR="00187C1F" w:rsidRDefault="00187C1F" w:rsidP="00187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663" w:type="dxa"/>
          </w:tcPr>
          <w:p w:rsidR="00187C1F" w:rsidRPr="00D6490D" w:rsidRDefault="00187C1F" w:rsidP="00187C1F">
            <w:pPr>
              <w:ind w:right="2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90D">
              <w:rPr>
                <w:rFonts w:ascii="Times New Roman" w:hAnsi="Times New Roman"/>
                <w:sz w:val="24"/>
                <w:szCs w:val="24"/>
              </w:rPr>
              <w:t>Принципы и подходы к формированию Дополнительной общеразвивающей программы «</w:t>
            </w:r>
            <w:proofErr w:type="spellStart"/>
            <w:r w:rsidRPr="00D6490D">
              <w:rPr>
                <w:rFonts w:ascii="Times New Roman" w:hAnsi="Times New Roman"/>
                <w:sz w:val="24"/>
                <w:szCs w:val="24"/>
              </w:rPr>
              <w:t>АБВГДе</w:t>
            </w:r>
            <w:proofErr w:type="spellEnd"/>
            <w:r w:rsidRPr="00D6490D">
              <w:rPr>
                <w:rFonts w:ascii="Times New Roman" w:hAnsi="Times New Roman"/>
                <w:sz w:val="24"/>
                <w:szCs w:val="24"/>
              </w:rPr>
              <w:t>-ка»</w:t>
            </w:r>
          </w:p>
        </w:tc>
        <w:tc>
          <w:tcPr>
            <w:tcW w:w="1666" w:type="dxa"/>
          </w:tcPr>
          <w:p w:rsidR="00187C1F" w:rsidRDefault="00187C1F" w:rsidP="00187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87C1F" w:rsidTr="00187C1F">
        <w:tc>
          <w:tcPr>
            <w:tcW w:w="1242" w:type="dxa"/>
          </w:tcPr>
          <w:p w:rsidR="00187C1F" w:rsidRDefault="00187C1F" w:rsidP="00187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6663" w:type="dxa"/>
          </w:tcPr>
          <w:p w:rsidR="00187C1F" w:rsidRPr="00D6490D" w:rsidRDefault="00187C1F" w:rsidP="00187C1F">
            <w:pPr>
              <w:ind w:right="280"/>
              <w:rPr>
                <w:rFonts w:ascii="Times New Roman" w:hAnsi="Times New Roman"/>
                <w:sz w:val="24"/>
                <w:szCs w:val="24"/>
              </w:rPr>
            </w:pPr>
            <w:r w:rsidRPr="00D6490D">
              <w:rPr>
                <w:rFonts w:ascii="Times New Roman" w:hAnsi="Times New Roman"/>
                <w:sz w:val="24"/>
                <w:szCs w:val="24"/>
              </w:rPr>
              <w:t>Значимые характеристики. Возрастные и индивидуальные особенности детей дошкольного возраста</w:t>
            </w:r>
          </w:p>
        </w:tc>
        <w:tc>
          <w:tcPr>
            <w:tcW w:w="1666" w:type="dxa"/>
          </w:tcPr>
          <w:p w:rsidR="00187C1F" w:rsidRDefault="00187C1F" w:rsidP="00187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87C1F" w:rsidTr="00187C1F">
        <w:tc>
          <w:tcPr>
            <w:tcW w:w="1242" w:type="dxa"/>
          </w:tcPr>
          <w:p w:rsidR="00187C1F" w:rsidRDefault="00187C1F" w:rsidP="00187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663" w:type="dxa"/>
          </w:tcPr>
          <w:p w:rsidR="00187C1F" w:rsidRPr="00D6490D" w:rsidRDefault="00187C1F" w:rsidP="00187C1F">
            <w:pPr>
              <w:ind w:right="280"/>
              <w:rPr>
                <w:rFonts w:ascii="Times New Roman" w:hAnsi="Times New Roman"/>
                <w:sz w:val="24"/>
                <w:szCs w:val="24"/>
              </w:rPr>
            </w:pPr>
            <w:r w:rsidRPr="00D6490D">
              <w:rPr>
                <w:rFonts w:ascii="Times New Roman" w:hAnsi="Times New Roman"/>
                <w:sz w:val="24"/>
                <w:szCs w:val="24"/>
              </w:rPr>
              <w:t>Планируемый результат освоение Программы</w:t>
            </w:r>
          </w:p>
        </w:tc>
        <w:tc>
          <w:tcPr>
            <w:tcW w:w="1666" w:type="dxa"/>
          </w:tcPr>
          <w:p w:rsidR="00187C1F" w:rsidRDefault="00852702" w:rsidP="00187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87C1F" w:rsidTr="00187C1F">
        <w:tc>
          <w:tcPr>
            <w:tcW w:w="1242" w:type="dxa"/>
          </w:tcPr>
          <w:p w:rsidR="00187C1F" w:rsidRPr="00D6490D" w:rsidRDefault="00187C1F" w:rsidP="00187C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90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6490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187C1F" w:rsidRPr="00D6490D" w:rsidRDefault="00187C1F" w:rsidP="00187C1F">
            <w:pPr>
              <w:ind w:right="28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49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СОДЕРЖАТЕЛЬНЫЙ РАЗДЕЛ</w:t>
            </w:r>
          </w:p>
        </w:tc>
        <w:tc>
          <w:tcPr>
            <w:tcW w:w="1666" w:type="dxa"/>
          </w:tcPr>
          <w:p w:rsidR="00187C1F" w:rsidRPr="00D6490D" w:rsidRDefault="00187C1F" w:rsidP="00187C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90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187C1F" w:rsidTr="00187C1F">
        <w:tc>
          <w:tcPr>
            <w:tcW w:w="1242" w:type="dxa"/>
          </w:tcPr>
          <w:p w:rsidR="00187C1F" w:rsidRDefault="00187C1F" w:rsidP="00187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663" w:type="dxa"/>
          </w:tcPr>
          <w:p w:rsidR="00187C1F" w:rsidRPr="00D6490D" w:rsidRDefault="00187C1F" w:rsidP="00187C1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49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Метод реализации программы</w:t>
            </w:r>
          </w:p>
        </w:tc>
        <w:tc>
          <w:tcPr>
            <w:tcW w:w="1666" w:type="dxa"/>
          </w:tcPr>
          <w:p w:rsidR="00187C1F" w:rsidRDefault="00187C1F" w:rsidP="00187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87C1F" w:rsidTr="00187C1F">
        <w:tc>
          <w:tcPr>
            <w:tcW w:w="1242" w:type="dxa"/>
          </w:tcPr>
          <w:p w:rsidR="00187C1F" w:rsidRDefault="00187C1F" w:rsidP="00187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663" w:type="dxa"/>
          </w:tcPr>
          <w:p w:rsidR="00187C1F" w:rsidRPr="00D6490D" w:rsidRDefault="00187C1F" w:rsidP="00187C1F">
            <w:pPr>
              <w:ind w:right="2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90D">
              <w:rPr>
                <w:rFonts w:ascii="Times New Roman" w:hAnsi="Times New Roman"/>
                <w:color w:val="000000"/>
                <w:sz w:val="24"/>
                <w:szCs w:val="24"/>
              </w:rPr>
              <w:t>Форма обучения</w:t>
            </w:r>
          </w:p>
        </w:tc>
        <w:tc>
          <w:tcPr>
            <w:tcW w:w="1666" w:type="dxa"/>
          </w:tcPr>
          <w:p w:rsidR="00187C1F" w:rsidRDefault="00852702" w:rsidP="00187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87C1F" w:rsidTr="00187C1F">
        <w:tc>
          <w:tcPr>
            <w:tcW w:w="1242" w:type="dxa"/>
          </w:tcPr>
          <w:p w:rsidR="00187C1F" w:rsidRDefault="00187C1F" w:rsidP="00187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663" w:type="dxa"/>
          </w:tcPr>
          <w:p w:rsidR="00187C1F" w:rsidRPr="00D6490D" w:rsidRDefault="00187C1F" w:rsidP="00187C1F">
            <w:pPr>
              <w:ind w:right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90D">
              <w:rPr>
                <w:rFonts w:ascii="Times New Roman" w:hAnsi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666" w:type="dxa"/>
          </w:tcPr>
          <w:p w:rsidR="00187C1F" w:rsidRDefault="00852702" w:rsidP="00187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87C1F" w:rsidTr="00187C1F">
        <w:tc>
          <w:tcPr>
            <w:tcW w:w="1242" w:type="dxa"/>
          </w:tcPr>
          <w:p w:rsidR="00187C1F" w:rsidRPr="00D6490D" w:rsidRDefault="00187C1F" w:rsidP="00187C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90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6490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187C1F" w:rsidRPr="00D6490D" w:rsidRDefault="00187C1F" w:rsidP="00187C1F">
            <w:pPr>
              <w:ind w:right="32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3825">
              <w:rPr>
                <w:rFonts w:ascii="Times New Roman" w:hAnsi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1666" w:type="dxa"/>
          </w:tcPr>
          <w:p w:rsidR="00187C1F" w:rsidRPr="00D6490D" w:rsidRDefault="00852702" w:rsidP="00187C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187C1F" w:rsidTr="00187C1F">
        <w:tc>
          <w:tcPr>
            <w:tcW w:w="1242" w:type="dxa"/>
          </w:tcPr>
          <w:p w:rsidR="00187C1F" w:rsidRDefault="00187C1F" w:rsidP="00187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663" w:type="dxa"/>
          </w:tcPr>
          <w:p w:rsidR="00187C1F" w:rsidRPr="00D6490D" w:rsidRDefault="00187C1F" w:rsidP="00187C1F">
            <w:pPr>
              <w:rPr>
                <w:rFonts w:ascii="Times New Roman" w:hAnsi="Times New Roman"/>
                <w:sz w:val="24"/>
                <w:szCs w:val="24"/>
              </w:rPr>
            </w:pPr>
            <w:r w:rsidRPr="00A23825">
              <w:rPr>
                <w:rFonts w:ascii="Times New Roman" w:hAnsi="Times New Roman"/>
                <w:sz w:val="24"/>
                <w:szCs w:val="24"/>
              </w:rPr>
              <w:t>Описание материально-технического обеспечения реализации Дополнительной общеразвивающей</w:t>
            </w:r>
            <w:r w:rsidRPr="00D64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825">
              <w:rPr>
                <w:rFonts w:ascii="Times New Roman" w:hAnsi="Times New Roman"/>
                <w:sz w:val="24"/>
                <w:szCs w:val="24"/>
              </w:rPr>
              <w:t>программы «</w:t>
            </w:r>
            <w:proofErr w:type="spellStart"/>
            <w:r w:rsidRPr="00D6490D">
              <w:rPr>
                <w:rFonts w:ascii="Times New Roman" w:hAnsi="Times New Roman"/>
                <w:sz w:val="24"/>
                <w:szCs w:val="24"/>
              </w:rPr>
              <w:t>АБВГДе</w:t>
            </w:r>
            <w:proofErr w:type="spellEnd"/>
            <w:r w:rsidRPr="00D6490D">
              <w:rPr>
                <w:rFonts w:ascii="Times New Roman" w:hAnsi="Times New Roman"/>
                <w:sz w:val="24"/>
                <w:szCs w:val="24"/>
              </w:rPr>
              <w:t>-ка</w:t>
            </w:r>
            <w:r w:rsidRPr="00A2382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187C1F" w:rsidRDefault="00852702" w:rsidP="00187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87C1F" w:rsidTr="00187C1F">
        <w:tc>
          <w:tcPr>
            <w:tcW w:w="1242" w:type="dxa"/>
          </w:tcPr>
          <w:p w:rsidR="00187C1F" w:rsidRDefault="00187C1F" w:rsidP="00187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663" w:type="dxa"/>
          </w:tcPr>
          <w:p w:rsidR="00187C1F" w:rsidRPr="00D6490D" w:rsidRDefault="00187C1F" w:rsidP="00187C1F">
            <w:pPr>
              <w:rPr>
                <w:rFonts w:ascii="Times New Roman" w:hAnsi="Times New Roman"/>
                <w:sz w:val="24"/>
                <w:szCs w:val="24"/>
              </w:rPr>
            </w:pPr>
            <w:r w:rsidRPr="00D6490D">
              <w:rPr>
                <w:rFonts w:ascii="Times New Roman" w:hAnsi="Times New Roman"/>
                <w:color w:val="000000"/>
                <w:sz w:val="24"/>
                <w:szCs w:val="24"/>
              </w:rPr>
              <w:t>Учебно-методические пособия</w:t>
            </w:r>
          </w:p>
        </w:tc>
        <w:tc>
          <w:tcPr>
            <w:tcW w:w="1666" w:type="dxa"/>
          </w:tcPr>
          <w:p w:rsidR="00187C1F" w:rsidRDefault="00852702" w:rsidP="00187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87C1F" w:rsidTr="00187C1F">
        <w:tc>
          <w:tcPr>
            <w:tcW w:w="1242" w:type="dxa"/>
          </w:tcPr>
          <w:p w:rsidR="00187C1F" w:rsidRDefault="00187C1F" w:rsidP="0018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187C1F" w:rsidRDefault="00187C1F" w:rsidP="00187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</w:tc>
        <w:tc>
          <w:tcPr>
            <w:tcW w:w="1666" w:type="dxa"/>
          </w:tcPr>
          <w:p w:rsidR="00187C1F" w:rsidRDefault="00852702" w:rsidP="00187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187C1F" w:rsidRDefault="00187C1F" w:rsidP="00187C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7C1F" w:rsidRDefault="00187C1F" w:rsidP="0020767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87C1F" w:rsidRDefault="00187C1F" w:rsidP="0020767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87C1F" w:rsidRDefault="00187C1F" w:rsidP="0020767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87C1F" w:rsidRDefault="00187C1F" w:rsidP="0020767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87C1F" w:rsidRDefault="00187C1F" w:rsidP="0020767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87C1F" w:rsidRDefault="00187C1F" w:rsidP="0020767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87C1F" w:rsidRDefault="00187C1F" w:rsidP="0020767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87C1F" w:rsidRDefault="00187C1F" w:rsidP="0020767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87C1F" w:rsidRDefault="00187C1F" w:rsidP="0020767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87C1F" w:rsidRDefault="00187C1F" w:rsidP="0020767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87C1F" w:rsidRDefault="00187C1F" w:rsidP="0020767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87C1F" w:rsidRDefault="00187C1F" w:rsidP="0020767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87C1F" w:rsidRDefault="00187C1F" w:rsidP="0020767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87C1F" w:rsidRDefault="00187C1F" w:rsidP="0020767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87C1F" w:rsidRDefault="00187C1F" w:rsidP="0020767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87C1F" w:rsidRDefault="00187C1F" w:rsidP="0020767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87C1F" w:rsidRDefault="00187C1F" w:rsidP="0020767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87C1F" w:rsidRDefault="00187C1F" w:rsidP="0020767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87C1F" w:rsidRDefault="00187C1F" w:rsidP="0020767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87C1F" w:rsidRDefault="00187C1F" w:rsidP="0020767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87C1F" w:rsidRDefault="00187C1F" w:rsidP="0020767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87C1F" w:rsidRDefault="00187C1F" w:rsidP="0020767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87C1F" w:rsidRDefault="00187C1F" w:rsidP="0020767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87C1F" w:rsidRDefault="00187C1F" w:rsidP="0020767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87C1F" w:rsidRDefault="00187C1F" w:rsidP="0020767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87C1F" w:rsidRDefault="00187C1F" w:rsidP="0020767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87C1F" w:rsidRDefault="00187C1F" w:rsidP="0020767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87C1F" w:rsidRDefault="00187C1F" w:rsidP="0020767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87C1F" w:rsidRDefault="00187C1F" w:rsidP="0020767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87C1F" w:rsidRDefault="00187C1F" w:rsidP="0020767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87C1F" w:rsidRDefault="00187C1F" w:rsidP="00187C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200">
        <w:rPr>
          <w:rFonts w:ascii="Times New Roman" w:hAnsi="Times New Roman"/>
          <w:b/>
          <w:sz w:val="24"/>
          <w:szCs w:val="24"/>
        </w:rPr>
        <w:t>Паспорт программы</w:t>
      </w:r>
    </w:p>
    <w:p w:rsidR="00187C1F" w:rsidRPr="00131200" w:rsidRDefault="00187C1F" w:rsidP="00187C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187C1F" w:rsidRPr="00184B5B" w:rsidTr="00187C1F">
        <w:tc>
          <w:tcPr>
            <w:tcW w:w="3652" w:type="dxa"/>
          </w:tcPr>
          <w:p w:rsidR="00187C1F" w:rsidRPr="00184B5B" w:rsidRDefault="00187C1F" w:rsidP="00187C1F">
            <w:pPr>
              <w:rPr>
                <w:rFonts w:ascii="Times New Roman" w:hAnsi="Times New Roman"/>
                <w:sz w:val="24"/>
                <w:szCs w:val="24"/>
              </w:rPr>
            </w:pPr>
            <w:r w:rsidRPr="00184B5B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919" w:type="dxa"/>
          </w:tcPr>
          <w:p w:rsidR="00187C1F" w:rsidRPr="00184B5B" w:rsidRDefault="00187C1F" w:rsidP="00187C1F">
            <w:pPr>
              <w:rPr>
                <w:rFonts w:ascii="Times New Roman" w:hAnsi="Times New Roman"/>
                <w:sz w:val="24"/>
                <w:szCs w:val="24"/>
              </w:rPr>
            </w:pPr>
            <w:r w:rsidRPr="00184B5B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</w:t>
            </w:r>
            <w:proofErr w:type="spellStart"/>
            <w:r w:rsidRPr="00184B5B">
              <w:rPr>
                <w:rFonts w:ascii="Times New Roman" w:hAnsi="Times New Roman"/>
                <w:sz w:val="24"/>
                <w:szCs w:val="24"/>
              </w:rPr>
              <w:t>АБВГДе</w:t>
            </w:r>
            <w:proofErr w:type="spellEnd"/>
            <w:r w:rsidRPr="00184B5B">
              <w:rPr>
                <w:rFonts w:ascii="Times New Roman" w:hAnsi="Times New Roman"/>
                <w:sz w:val="24"/>
                <w:szCs w:val="24"/>
              </w:rPr>
              <w:t>-ка»</w:t>
            </w:r>
          </w:p>
        </w:tc>
      </w:tr>
      <w:tr w:rsidR="00187C1F" w:rsidRPr="00184B5B" w:rsidTr="00187C1F">
        <w:tc>
          <w:tcPr>
            <w:tcW w:w="3652" w:type="dxa"/>
          </w:tcPr>
          <w:p w:rsidR="00187C1F" w:rsidRPr="00184B5B" w:rsidRDefault="00187C1F" w:rsidP="00187C1F">
            <w:pPr>
              <w:rPr>
                <w:rFonts w:ascii="Times New Roman" w:hAnsi="Times New Roman"/>
                <w:sz w:val="24"/>
                <w:szCs w:val="24"/>
              </w:rPr>
            </w:pPr>
            <w:r w:rsidRPr="00184B5B">
              <w:rPr>
                <w:rFonts w:ascii="Times New Roman" w:hAnsi="Times New Roman"/>
                <w:sz w:val="24"/>
                <w:szCs w:val="24"/>
              </w:rPr>
              <w:t>Обоснование для разработки д</w:t>
            </w:r>
            <w:r w:rsidRPr="00184B5B">
              <w:rPr>
                <w:rFonts w:ascii="Times New Roman" w:hAnsi="Times New Roman"/>
                <w:sz w:val="24"/>
                <w:szCs w:val="24"/>
              </w:rPr>
              <w:t>о</w:t>
            </w:r>
            <w:r w:rsidRPr="00184B5B">
              <w:rPr>
                <w:rFonts w:ascii="Times New Roman" w:hAnsi="Times New Roman"/>
                <w:sz w:val="24"/>
                <w:szCs w:val="24"/>
              </w:rPr>
              <w:t>полнительной общеразвивающей программы «</w:t>
            </w:r>
            <w:proofErr w:type="spellStart"/>
            <w:r w:rsidRPr="00184B5B">
              <w:rPr>
                <w:rFonts w:ascii="Times New Roman" w:hAnsi="Times New Roman"/>
                <w:sz w:val="24"/>
                <w:szCs w:val="24"/>
              </w:rPr>
              <w:t>АБВГДе</w:t>
            </w:r>
            <w:proofErr w:type="spellEnd"/>
            <w:r w:rsidRPr="00184B5B">
              <w:rPr>
                <w:rFonts w:ascii="Times New Roman" w:hAnsi="Times New Roman"/>
                <w:sz w:val="24"/>
                <w:szCs w:val="24"/>
              </w:rPr>
              <w:t>-ка»</w:t>
            </w:r>
          </w:p>
        </w:tc>
        <w:tc>
          <w:tcPr>
            <w:tcW w:w="5919" w:type="dxa"/>
          </w:tcPr>
          <w:p w:rsidR="00187C1F" w:rsidRPr="00184B5B" w:rsidRDefault="00187C1F" w:rsidP="00187C1F">
            <w:pPr>
              <w:rPr>
                <w:rFonts w:ascii="Times New Roman" w:hAnsi="Times New Roman"/>
                <w:sz w:val="24"/>
                <w:szCs w:val="24"/>
              </w:rPr>
            </w:pPr>
            <w:r w:rsidRPr="00184B5B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</w:t>
            </w:r>
            <w:proofErr w:type="spellStart"/>
            <w:r w:rsidRPr="00184B5B">
              <w:rPr>
                <w:rFonts w:ascii="Times New Roman" w:hAnsi="Times New Roman"/>
                <w:sz w:val="24"/>
                <w:szCs w:val="24"/>
              </w:rPr>
              <w:t>АБВГДе</w:t>
            </w:r>
            <w:proofErr w:type="spellEnd"/>
            <w:r w:rsidRPr="00184B5B">
              <w:rPr>
                <w:rFonts w:ascii="Times New Roman" w:hAnsi="Times New Roman"/>
                <w:sz w:val="24"/>
                <w:szCs w:val="24"/>
              </w:rPr>
              <w:t>-ка» составлена в соответствии с нормати</w:t>
            </w:r>
            <w:r w:rsidRPr="00184B5B">
              <w:rPr>
                <w:rFonts w:ascii="Times New Roman" w:hAnsi="Times New Roman"/>
                <w:sz w:val="24"/>
                <w:szCs w:val="24"/>
              </w:rPr>
              <w:t>в</w:t>
            </w:r>
            <w:r w:rsidRPr="00184B5B">
              <w:rPr>
                <w:rFonts w:ascii="Times New Roman" w:hAnsi="Times New Roman"/>
                <w:sz w:val="24"/>
                <w:szCs w:val="24"/>
              </w:rPr>
              <w:t>но-правовыми документами:</w:t>
            </w:r>
          </w:p>
          <w:p w:rsidR="00187C1F" w:rsidRPr="00184B5B" w:rsidRDefault="00187C1F" w:rsidP="00187C1F">
            <w:pPr>
              <w:rPr>
                <w:rFonts w:ascii="Times New Roman" w:hAnsi="Times New Roman"/>
                <w:sz w:val="24"/>
                <w:szCs w:val="24"/>
              </w:rPr>
            </w:pPr>
            <w:r w:rsidRPr="00184B5B">
              <w:rPr>
                <w:rFonts w:ascii="Times New Roman" w:hAnsi="Times New Roman"/>
                <w:sz w:val="24"/>
                <w:szCs w:val="24"/>
              </w:rPr>
              <w:t>1. Федеральный закон «Об образовании в Российской Федерации» от. 29. 12. 2012 №273ФЗ</w:t>
            </w:r>
          </w:p>
          <w:p w:rsidR="00187C1F" w:rsidRPr="00184B5B" w:rsidRDefault="00187C1F" w:rsidP="00187C1F">
            <w:pPr>
              <w:rPr>
                <w:rFonts w:ascii="Times New Roman" w:hAnsi="Times New Roman"/>
                <w:sz w:val="24"/>
                <w:szCs w:val="24"/>
              </w:rPr>
            </w:pPr>
            <w:r w:rsidRPr="00184B5B">
              <w:rPr>
                <w:rFonts w:ascii="Times New Roman" w:hAnsi="Times New Roman"/>
                <w:sz w:val="24"/>
                <w:szCs w:val="24"/>
              </w:rPr>
              <w:t>2.Постановление Главного государственного санита</w:t>
            </w:r>
            <w:r w:rsidRPr="00184B5B">
              <w:rPr>
                <w:rFonts w:ascii="Times New Roman" w:hAnsi="Times New Roman"/>
                <w:sz w:val="24"/>
                <w:szCs w:val="24"/>
              </w:rPr>
              <w:t>р</w:t>
            </w:r>
            <w:r w:rsidRPr="00184B5B">
              <w:rPr>
                <w:rFonts w:ascii="Times New Roman" w:hAnsi="Times New Roman"/>
                <w:sz w:val="24"/>
                <w:szCs w:val="24"/>
              </w:rPr>
              <w:t>ного врача Российской Федерации от 04.07.2014г. №41 г. Москвы «Об утверждении Санитарно-эпидемиологических требований к устройству, соде</w:t>
            </w:r>
            <w:r w:rsidRPr="00184B5B">
              <w:rPr>
                <w:rFonts w:ascii="Times New Roman" w:hAnsi="Times New Roman"/>
                <w:sz w:val="24"/>
                <w:szCs w:val="24"/>
              </w:rPr>
              <w:t>р</w:t>
            </w:r>
            <w:r w:rsidRPr="00184B5B">
              <w:rPr>
                <w:rFonts w:ascii="Times New Roman" w:hAnsi="Times New Roman"/>
                <w:sz w:val="24"/>
                <w:szCs w:val="24"/>
              </w:rPr>
              <w:t xml:space="preserve">жанию и организации </w:t>
            </w:r>
            <w:proofErr w:type="gramStart"/>
            <w:r w:rsidRPr="00184B5B">
              <w:rPr>
                <w:rFonts w:ascii="Times New Roman" w:hAnsi="Times New Roman"/>
                <w:sz w:val="24"/>
                <w:szCs w:val="24"/>
              </w:rPr>
              <w:t>режима работы образовательных организаций дополнительного образования детей</w:t>
            </w:r>
            <w:proofErr w:type="gramEnd"/>
            <w:r w:rsidRPr="00184B5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87C1F" w:rsidRPr="00184B5B" w:rsidRDefault="00187C1F" w:rsidP="00187C1F">
            <w:pPr>
              <w:rPr>
                <w:rFonts w:ascii="Times New Roman" w:hAnsi="Times New Roman"/>
                <w:sz w:val="24"/>
                <w:szCs w:val="24"/>
              </w:rPr>
            </w:pPr>
            <w:r w:rsidRPr="00184B5B">
              <w:rPr>
                <w:rFonts w:ascii="Times New Roman" w:hAnsi="Times New Roman"/>
                <w:sz w:val="24"/>
                <w:szCs w:val="24"/>
              </w:rPr>
              <w:t xml:space="preserve">3.Приказ </w:t>
            </w:r>
            <w:proofErr w:type="spellStart"/>
            <w:r w:rsidRPr="00184B5B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184B5B">
              <w:rPr>
                <w:rFonts w:ascii="Times New Roman" w:hAnsi="Times New Roman"/>
                <w:sz w:val="24"/>
                <w:szCs w:val="24"/>
              </w:rPr>
              <w:t xml:space="preserve"> России от 29.08.2013 №1008 «Об утверждении Порядка организации и осуществл</w:t>
            </w:r>
            <w:r w:rsidRPr="00184B5B">
              <w:rPr>
                <w:rFonts w:ascii="Times New Roman" w:hAnsi="Times New Roman"/>
                <w:sz w:val="24"/>
                <w:szCs w:val="24"/>
              </w:rPr>
              <w:t>е</w:t>
            </w:r>
            <w:r w:rsidRPr="00184B5B">
              <w:rPr>
                <w:rFonts w:ascii="Times New Roman" w:hAnsi="Times New Roman"/>
                <w:sz w:val="24"/>
                <w:szCs w:val="24"/>
              </w:rPr>
              <w:t>ния образовательной деятельности по дополнительным общеобразовательным программам»</w:t>
            </w:r>
          </w:p>
        </w:tc>
      </w:tr>
      <w:tr w:rsidR="00187C1F" w:rsidRPr="00184B5B" w:rsidTr="00187C1F">
        <w:tc>
          <w:tcPr>
            <w:tcW w:w="3652" w:type="dxa"/>
          </w:tcPr>
          <w:p w:rsidR="00187C1F" w:rsidRPr="00184B5B" w:rsidRDefault="00187C1F" w:rsidP="00187C1F">
            <w:pPr>
              <w:rPr>
                <w:rFonts w:ascii="Times New Roman" w:hAnsi="Times New Roman"/>
                <w:sz w:val="24"/>
                <w:szCs w:val="24"/>
              </w:rPr>
            </w:pPr>
            <w:r w:rsidRPr="00184B5B">
              <w:rPr>
                <w:rFonts w:ascii="Times New Roman" w:hAnsi="Times New Roman"/>
                <w:sz w:val="24"/>
                <w:szCs w:val="24"/>
              </w:rPr>
              <w:t>Цель Дополнительной общера</w:t>
            </w:r>
            <w:r w:rsidRPr="00184B5B">
              <w:rPr>
                <w:rFonts w:ascii="Times New Roman" w:hAnsi="Times New Roman"/>
                <w:sz w:val="24"/>
                <w:szCs w:val="24"/>
              </w:rPr>
              <w:t>з</w:t>
            </w:r>
            <w:r w:rsidRPr="00184B5B">
              <w:rPr>
                <w:rFonts w:ascii="Times New Roman" w:hAnsi="Times New Roman"/>
                <w:sz w:val="24"/>
                <w:szCs w:val="24"/>
              </w:rPr>
              <w:t>вивающей программы «</w:t>
            </w:r>
            <w:proofErr w:type="spellStart"/>
            <w:r w:rsidRPr="00184B5B">
              <w:rPr>
                <w:rFonts w:ascii="Times New Roman" w:hAnsi="Times New Roman"/>
                <w:sz w:val="24"/>
                <w:szCs w:val="24"/>
              </w:rPr>
              <w:t>АБВГДе</w:t>
            </w:r>
            <w:proofErr w:type="spellEnd"/>
            <w:r w:rsidRPr="00184B5B">
              <w:rPr>
                <w:rFonts w:ascii="Times New Roman" w:hAnsi="Times New Roman"/>
                <w:sz w:val="24"/>
                <w:szCs w:val="24"/>
              </w:rPr>
              <w:t>-ка»</w:t>
            </w:r>
          </w:p>
        </w:tc>
        <w:tc>
          <w:tcPr>
            <w:tcW w:w="5919" w:type="dxa"/>
          </w:tcPr>
          <w:p w:rsidR="00187C1F" w:rsidRPr="00184B5B" w:rsidRDefault="00187C1F" w:rsidP="00187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Обучение звуковой культуры</w:t>
            </w:r>
            <w:r w:rsidRPr="002076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речи детей, </w:t>
            </w:r>
            <w:proofErr w:type="spellStart"/>
            <w:r w:rsidRPr="00207671">
              <w:rPr>
                <w:rFonts w:ascii="Times New Roman" w:hAnsi="Times New Roman"/>
                <w:color w:val="000000"/>
                <w:sz w:val="24"/>
                <w:szCs w:val="24"/>
              </w:rPr>
              <w:t>звуко</w:t>
            </w:r>
            <w:proofErr w:type="spellEnd"/>
            <w:r w:rsidRPr="002076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сл</w:t>
            </w:r>
            <w:r w:rsidRPr="0020767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говой анализ слов,</w:t>
            </w:r>
            <w:r w:rsidRPr="002076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 по развитию мышления, внимания, памяти, по усвоению зрительного образа каждой печатной буквы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обучению чтению</w:t>
            </w:r>
          </w:p>
        </w:tc>
      </w:tr>
      <w:tr w:rsidR="00187C1F" w:rsidRPr="00184B5B" w:rsidTr="00187C1F">
        <w:tc>
          <w:tcPr>
            <w:tcW w:w="3652" w:type="dxa"/>
          </w:tcPr>
          <w:p w:rsidR="00187C1F" w:rsidRPr="00184B5B" w:rsidRDefault="00187C1F" w:rsidP="00187C1F">
            <w:pPr>
              <w:rPr>
                <w:rFonts w:ascii="Times New Roman" w:hAnsi="Times New Roman"/>
                <w:sz w:val="24"/>
                <w:szCs w:val="24"/>
              </w:rPr>
            </w:pPr>
            <w:r w:rsidRPr="00184B5B">
              <w:rPr>
                <w:rFonts w:ascii="Times New Roman" w:hAnsi="Times New Roman"/>
                <w:sz w:val="24"/>
                <w:szCs w:val="24"/>
              </w:rPr>
              <w:t>Задачи Дополнительной общ</w:t>
            </w:r>
            <w:r w:rsidRPr="00184B5B">
              <w:rPr>
                <w:rFonts w:ascii="Times New Roman" w:hAnsi="Times New Roman"/>
                <w:sz w:val="24"/>
                <w:szCs w:val="24"/>
              </w:rPr>
              <w:t>е</w:t>
            </w:r>
            <w:r w:rsidRPr="00184B5B">
              <w:rPr>
                <w:rFonts w:ascii="Times New Roman" w:hAnsi="Times New Roman"/>
                <w:sz w:val="24"/>
                <w:szCs w:val="24"/>
              </w:rPr>
              <w:t>развивающей программы «</w:t>
            </w:r>
            <w:proofErr w:type="spellStart"/>
            <w:r w:rsidRPr="00184B5B">
              <w:rPr>
                <w:rFonts w:ascii="Times New Roman" w:hAnsi="Times New Roman"/>
                <w:sz w:val="24"/>
                <w:szCs w:val="24"/>
              </w:rPr>
              <w:t>АБВГДе</w:t>
            </w:r>
            <w:proofErr w:type="spellEnd"/>
            <w:r w:rsidRPr="00184B5B">
              <w:rPr>
                <w:rFonts w:ascii="Times New Roman" w:hAnsi="Times New Roman"/>
                <w:sz w:val="24"/>
                <w:szCs w:val="24"/>
              </w:rPr>
              <w:t>-ка»</w:t>
            </w:r>
          </w:p>
        </w:tc>
        <w:tc>
          <w:tcPr>
            <w:tcW w:w="5919" w:type="dxa"/>
          </w:tcPr>
          <w:p w:rsidR="00187C1F" w:rsidRPr="00207671" w:rsidRDefault="00187C1F" w:rsidP="00187C1F">
            <w:pPr>
              <w:ind w:right="2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671">
              <w:rPr>
                <w:rFonts w:ascii="Times New Roman" w:hAnsi="Times New Roman"/>
                <w:color w:val="000000"/>
                <w:sz w:val="24"/>
                <w:szCs w:val="24"/>
              </w:rPr>
              <w:t>дети учатся анализу и синтезу предложений разной конструкции, знакомятся со всеми буквами русск</w:t>
            </w:r>
            <w:r w:rsidRPr="0020767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07671">
              <w:rPr>
                <w:rFonts w:ascii="Times New Roman" w:hAnsi="Times New Roman"/>
                <w:color w:val="000000"/>
                <w:sz w:val="24"/>
                <w:szCs w:val="24"/>
              </w:rPr>
              <w:t>го алфавита, усваивают некоторые правила орф</w:t>
            </w:r>
            <w:r w:rsidRPr="0020767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076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графии, выкладывают </w:t>
            </w:r>
            <w:proofErr w:type="gramStart"/>
            <w:r w:rsidRPr="00207671"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proofErr w:type="gramEnd"/>
            <w:r w:rsidRPr="002076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предложения из букв разрезной азбуки с применением правил орфогр</w:t>
            </w:r>
            <w:r w:rsidRPr="0020767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07671">
              <w:rPr>
                <w:rFonts w:ascii="Times New Roman" w:hAnsi="Times New Roman"/>
                <w:color w:val="000000"/>
                <w:sz w:val="24"/>
                <w:szCs w:val="24"/>
              </w:rPr>
              <w:t>фии, овладевают слоговым и слитным способами чтения.</w:t>
            </w:r>
          </w:p>
          <w:p w:rsidR="00187C1F" w:rsidRPr="00184B5B" w:rsidRDefault="00187C1F" w:rsidP="0018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C1F" w:rsidRPr="00184B5B" w:rsidTr="00187C1F">
        <w:tc>
          <w:tcPr>
            <w:tcW w:w="3652" w:type="dxa"/>
          </w:tcPr>
          <w:p w:rsidR="00187C1F" w:rsidRPr="00184B5B" w:rsidRDefault="00187C1F" w:rsidP="00187C1F">
            <w:pPr>
              <w:rPr>
                <w:rFonts w:ascii="Times New Roman" w:hAnsi="Times New Roman"/>
                <w:sz w:val="24"/>
                <w:szCs w:val="24"/>
              </w:rPr>
            </w:pPr>
            <w:r w:rsidRPr="00184B5B">
              <w:rPr>
                <w:rFonts w:ascii="Times New Roman" w:hAnsi="Times New Roman"/>
                <w:sz w:val="24"/>
                <w:szCs w:val="24"/>
              </w:rPr>
              <w:t>Сроки и этапы реализации Д</w:t>
            </w:r>
            <w:r w:rsidRPr="00184B5B">
              <w:rPr>
                <w:rFonts w:ascii="Times New Roman" w:hAnsi="Times New Roman"/>
                <w:sz w:val="24"/>
                <w:szCs w:val="24"/>
              </w:rPr>
              <w:t>о</w:t>
            </w:r>
            <w:r w:rsidRPr="00184B5B">
              <w:rPr>
                <w:rFonts w:ascii="Times New Roman" w:hAnsi="Times New Roman"/>
                <w:sz w:val="24"/>
                <w:szCs w:val="24"/>
              </w:rPr>
              <w:t>полнительной общеразвивающей программы «</w:t>
            </w:r>
            <w:proofErr w:type="spellStart"/>
            <w:r w:rsidRPr="00184B5B">
              <w:rPr>
                <w:rFonts w:ascii="Times New Roman" w:hAnsi="Times New Roman"/>
                <w:sz w:val="24"/>
                <w:szCs w:val="24"/>
              </w:rPr>
              <w:t>АБВГДе</w:t>
            </w:r>
            <w:proofErr w:type="spellEnd"/>
            <w:r w:rsidRPr="00184B5B">
              <w:rPr>
                <w:rFonts w:ascii="Times New Roman" w:hAnsi="Times New Roman"/>
                <w:sz w:val="24"/>
                <w:szCs w:val="24"/>
              </w:rPr>
              <w:t>-ка»</w:t>
            </w:r>
          </w:p>
        </w:tc>
        <w:tc>
          <w:tcPr>
            <w:tcW w:w="5919" w:type="dxa"/>
          </w:tcPr>
          <w:p w:rsidR="00187C1F" w:rsidRPr="00184B5B" w:rsidRDefault="00187C1F" w:rsidP="00187C1F">
            <w:pPr>
              <w:rPr>
                <w:rFonts w:ascii="Times New Roman" w:hAnsi="Times New Roman"/>
                <w:sz w:val="24"/>
                <w:szCs w:val="24"/>
              </w:rPr>
            </w:pPr>
            <w:r w:rsidRPr="00184B5B">
              <w:rPr>
                <w:rFonts w:ascii="Times New Roman" w:hAnsi="Times New Roman"/>
                <w:sz w:val="24"/>
                <w:szCs w:val="24"/>
              </w:rPr>
              <w:t>9 месяцев (72 часа)</w:t>
            </w:r>
          </w:p>
        </w:tc>
      </w:tr>
      <w:tr w:rsidR="00187C1F" w:rsidRPr="00184B5B" w:rsidTr="00187C1F">
        <w:tc>
          <w:tcPr>
            <w:tcW w:w="3652" w:type="dxa"/>
          </w:tcPr>
          <w:p w:rsidR="00187C1F" w:rsidRPr="00184B5B" w:rsidRDefault="00187C1F" w:rsidP="00187C1F">
            <w:pPr>
              <w:rPr>
                <w:rFonts w:ascii="Times New Roman" w:hAnsi="Times New Roman"/>
                <w:sz w:val="24"/>
                <w:szCs w:val="24"/>
              </w:rPr>
            </w:pPr>
            <w:r w:rsidRPr="00184B5B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5919" w:type="dxa"/>
          </w:tcPr>
          <w:p w:rsidR="00187C1F" w:rsidRPr="00852702" w:rsidRDefault="00187C1F" w:rsidP="00852702">
            <w:pPr>
              <w:ind w:right="140" w:firstLine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671">
              <w:rPr>
                <w:rFonts w:ascii="Times New Roman" w:hAnsi="Times New Roman"/>
                <w:color w:val="000000"/>
                <w:sz w:val="24"/>
                <w:szCs w:val="24"/>
              </w:rPr>
              <w:t>Самостоя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тельно проводят звуковой анализ </w:t>
            </w:r>
            <w:r w:rsidRPr="00207671">
              <w:rPr>
                <w:rFonts w:ascii="Times New Roman" w:hAnsi="Times New Roman"/>
                <w:color w:val="000000"/>
                <w:sz w:val="24"/>
                <w:szCs w:val="24"/>
              </w:rPr>
              <w:t>слов. Вычленяют ударный слог и ударный гласный звук.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Определяют твердость, мягкость, звонкость, глухость согласных звуков.</w:t>
            </w:r>
            <w:r w:rsidRPr="002076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</w:t>
            </w:r>
            <w:r w:rsidR="00852702">
              <w:rPr>
                <w:rFonts w:ascii="Times New Roman" w:hAnsi="Times New Roman"/>
                <w:color w:val="000000"/>
                <w:sz w:val="24"/>
                <w:szCs w:val="24"/>
              </w:rPr>
              <w:t>ют составлять предложения из 4-5</w:t>
            </w:r>
            <w:r w:rsidRPr="002076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слов. Дети делят предложения на слова, называют их по порядку: первое, второе и т.д., переставляют, добавляют или заменяют слова в пред</w:t>
            </w:r>
            <w:r w:rsidR="00852702">
              <w:rPr>
                <w:rFonts w:ascii="Times New Roman" w:hAnsi="Times New Roman"/>
                <w:color w:val="000000"/>
                <w:sz w:val="24"/>
                <w:szCs w:val="24"/>
              </w:rPr>
              <w:t>ложении.</w:t>
            </w:r>
          </w:p>
        </w:tc>
      </w:tr>
      <w:tr w:rsidR="00187C1F" w:rsidRPr="00184B5B" w:rsidTr="00187C1F">
        <w:tc>
          <w:tcPr>
            <w:tcW w:w="3652" w:type="dxa"/>
          </w:tcPr>
          <w:p w:rsidR="00187C1F" w:rsidRPr="00184B5B" w:rsidRDefault="00187C1F" w:rsidP="00187C1F">
            <w:pPr>
              <w:rPr>
                <w:rFonts w:ascii="Times New Roman" w:hAnsi="Times New Roman"/>
                <w:sz w:val="24"/>
                <w:szCs w:val="24"/>
              </w:rPr>
            </w:pPr>
            <w:r w:rsidRPr="00184B5B">
              <w:rPr>
                <w:rFonts w:ascii="Times New Roman" w:hAnsi="Times New Roman"/>
                <w:sz w:val="24"/>
                <w:szCs w:val="24"/>
              </w:rPr>
              <w:t>Форма объединения</w:t>
            </w:r>
          </w:p>
        </w:tc>
        <w:tc>
          <w:tcPr>
            <w:tcW w:w="5919" w:type="dxa"/>
          </w:tcPr>
          <w:p w:rsidR="00187C1F" w:rsidRPr="00184B5B" w:rsidRDefault="00187C1F" w:rsidP="00187C1F">
            <w:pPr>
              <w:rPr>
                <w:rFonts w:ascii="Times New Roman" w:hAnsi="Times New Roman"/>
                <w:sz w:val="24"/>
                <w:szCs w:val="24"/>
              </w:rPr>
            </w:pPr>
            <w:r w:rsidRPr="00184B5B">
              <w:rPr>
                <w:rFonts w:ascii="Times New Roman" w:hAnsi="Times New Roman"/>
                <w:sz w:val="24"/>
                <w:szCs w:val="24"/>
              </w:rPr>
              <w:t>клуб</w:t>
            </w:r>
          </w:p>
        </w:tc>
      </w:tr>
    </w:tbl>
    <w:p w:rsidR="00187C1F" w:rsidRDefault="00187C1F" w:rsidP="0020767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52702" w:rsidRDefault="00852702" w:rsidP="0020767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52702" w:rsidRDefault="00852702" w:rsidP="0020767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52702" w:rsidRDefault="00852702" w:rsidP="0020767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52702" w:rsidRDefault="00852702" w:rsidP="0020767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52702" w:rsidRDefault="00852702" w:rsidP="0020767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52702" w:rsidRDefault="00852702" w:rsidP="0020767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52702" w:rsidRDefault="00852702" w:rsidP="0020767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52702" w:rsidRDefault="00852702" w:rsidP="0020767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52702" w:rsidRDefault="00852702" w:rsidP="0020767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87C1F" w:rsidRDefault="00187C1F" w:rsidP="00187C1F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ЦЕЛЕВОЙ РАЗДЕЛ</w:t>
      </w:r>
    </w:p>
    <w:p w:rsidR="00187C1F" w:rsidRPr="00184B5B" w:rsidRDefault="00187C1F" w:rsidP="00187C1F">
      <w:pPr>
        <w:pStyle w:val="a3"/>
        <w:spacing w:after="0" w:line="240" w:lineRule="auto"/>
        <w:ind w:left="1080"/>
        <w:rPr>
          <w:rFonts w:ascii="Times New Roman" w:hAnsi="Times New Roman"/>
          <w:b/>
          <w:color w:val="000000"/>
          <w:sz w:val="24"/>
          <w:szCs w:val="24"/>
        </w:rPr>
      </w:pPr>
    </w:p>
    <w:p w:rsidR="00187C1F" w:rsidRPr="00207671" w:rsidRDefault="00187C1F" w:rsidP="00187C1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1.1 Пояснительная записка</w:t>
      </w:r>
    </w:p>
    <w:p w:rsidR="00207671" w:rsidRPr="00207671" w:rsidRDefault="00207671" w:rsidP="00207671">
      <w:pPr>
        <w:spacing w:after="0" w:line="240" w:lineRule="auto"/>
        <w:ind w:left="20" w:right="20"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207671">
        <w:rPr>
          <w:rFonts w:ascii="Times New Roman" w:hAnsi="Times New Roman"/>
          <w:color w:val="000000"/>
          <w:sz w:val="24"/>
          <w:szCs w:val="24"/>
        </w:rPr>
        <w:t>От того, как ребёнок подготовлен к школе, зависит успешность его адаптации, вхождение в режим школьной жизни, его учебные успехи, психическое самочувствие. Доказано, что у детей, не готовых к систематическому обучению, труднее и дольше пр</w:t>
      </w:r>
      <w:r w:rsidRPr="00207671">
        <w:rPr>
          <w:rFonts w:ascii="Times New Roman" w:hAnsi="Times New Roman"/>
          <w:color w:val="000000"/>
          <w:sz w:val="24"/>
          <w:szCs w:val="24"/>
        </w:rPr>
        <w:t>о</w:t>
      </w:r>
      <w:r w:rsidRPr="00207671">
        <w:rPr>
          <w:rFonts w:ascii="Times New Roman" w:hAnsi="Times New Roman"/>
          <w:color w:val="000000"/>
          <w:sz w:val="24"/>
          <w:szCs w:val="24"/>
        </w:rPr>
        <w:t>ходит период адаптации, приспособления к учебной (а не игровой) деятельности. У этих детей слабо развиты связная речь и умственные способности - они не умеют задавать в</w:t>
      </w:r>
      <w:r w:rsidRPr="00207671">
        <w:rPr>
          <w:rFonts w:ascii="Times New Roman" w:hAnsi="Times New Roman"/>
          <w:color w:val="000000"/>
          <w:sz w:val="24"/>
          <w:szCs w:val="24"/>
        </w:rPr>
        <w:t>о</w:t>
      </w:r>
      <w:r w:rsidRPr="00207671">
        <w:rPr>
          <w:rFonts w:ascii="Times New Roman" w:hAnsi="Times New Roman"/>
          <w:color w:val="000000"/>
          <w:sz w:val="24"/>
          <w:szCs w:val="24"/>
        </w:rPr>
        <w:t>просы, сравнивать предметы, явления, выделять главное, у них не сформирована привы</w:t>
      </w:r>
      <w:r w:rsidRPr="00207671">
        <w:rPr>
          <w:rFonts w:ascii="Times New Roman" w:hAnsi="Times New Roman"/>
          <w:color w:val="000000"/>
          <w:sz w:val="24"/>
          <w:szCs w:val="24"/>
        </w:rPr>
        <w:t>ч</w:t>
      </w:r>
      <w:r w:rsidRPr="00207671">
        <w:rPr>
          <w:rFonts w:ascii="Times New Roman" w:hAnsi="Times New Roman"/>
          <w:color w:val="000000"/>
          <w:sz w:val="24"/>
          <w:szCs w:val="24"/>
        </w:rPr>
        <w:t>ка к элементарному контролю над собой.</w:t>
      </w:r>
    </w:p>
    <w:p w:rsidR="00207671" w:rsidRPr="00207671" w:rsidRDefault="00207671" w:rsidP="00207671">
      <w:pPr>
        <w:spacing w:after="0" w:line="240" w:lineRule="auto"/>
        <w:ind w:left="20" w:right="20"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207671">
        <w:rPr>
          <w:rFonts w:ascii="Times New Roman" w:hAnsi="Times New Roman"/>
          <w:color w:val="000000"/>
          <w:sz w:val="24"/>
          <w:szCs w:val="24"/>
        </w:rPr>
        <w:t>Развитие речи ребёнка - эта главная и приоритетная задача педагогов, работающих с детьми дошкольного возраста. Дополнительная образовательная программа “АБВГДЕ</w:t>
      </w:r>
      <w:r w:rsidRPr="00207671">
        <w:rPr>
          <w:rFonts w:ascii="Times New Roman" w:hAnsi="Times New Roman"/>
          <w:color w:val="000000"/>
          <w:sz w:val="24"/>
          <w:szCs w:val="24"/>
        </w:rPr>
        <w:t>Й</w:t>
      </w:r>
      <w:r w:rsidRPr="00207671">
        <w:rPr>
          <w:rFonts w:ascii="Times New Roman" w:hAnsi="Times New Roman"/>
          <w:color w:val="000000"/>
          <w:sz w:val="24"/>
          <w:szCs w:val="24"/>
        </w:rPr>
        <w:t>КА” призвана оказать помощь педагогу в организации занятий с дошкольниками.</w:t>
      </w:r>
    </w:p>
    <w:p w:rsidR="00207671" w:rsidRPr="00207671" w:rsidRDefault="00207671" w:rsidP="00207671">
      <w:pPr>
        <w:spacing w:after="0" w:line="240" w:lineRule="auto"/>
        <w:ind w:left="20" w:right="20"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207671">
        <w:rPr>
          <w:rFonts w:ascii="Times New Roman" w:hAnsi="Times New Roman"/>
          <w:color w:val="000000"/>
          <w:sz w:val="24"/>
          <w:szCs w:val="24"/>
        </w:rPr>
        <w:t xml:space="preserve">Раннее обучение чтению - не дань моде и не прихоть </w:t>
      </w:r>
      <w:proofErr w:type="gramStart"/>
      <w:r w:rsidRPr="00207671">
        <w:rPr>
          <w:rFonts w:ascii="Times New Roman" w:hAnsi="Times New Roman"/>
          <w:color w:val="000000"/>
          <w:sz w:val="24"/>
          <w:szCs w:val="24"/>
        </w:rPr>
        <w:t>амбициозных</w:t>
      </w:r>
      <w:proofErr w:type="gramEnd"/>
      <w:r w:rsidRPr="00207671">
        <w:rPr>
          <w:rFonts w:ascii="Times New Roman" w:hAnsi="Times New Roman"/>
          <w:color w:val="000000"/>
          <w:sz w:val="24"/>
          <w:szCs w:val="24"/>
        </w:rPr>
        <w:t xml:space="preserve"> родителей. Те</w:t>
      </w:r>
      <w:r w:rsidRPr="00207671">
        <w:rPr>
          <w:rFonts w:ascii="Times New Roman" w:hAnsi="Times New Roman"/>
          <w:color w:val="000000"/>
          <w:sz w:val="24"/>
          <w:szCs w:val="24"/>
        </w:rPr>
        <w:t>н</w:t>
      </w:r>
      <w:r w:rsidRPr="00207671">
        <w:rPr>
          <w:rFonts w:ascii="Times New Roman" w:hAnsi="Times New Roman"/>
          <w:color w:val="000000"/>
          <w:sz w:val="24"/>
          <w:szCs w:val="24"/>
        </w:rPr>
        <w:t>денция к снижению возрастных рамок начала обучения детей чтению имеет вполне об</w:t>
      </w:r>
      <w:r w:rsidRPr="00207671">
        <w:rPr>
          <w:rFonts w:ascii="Times New Roman" w:hAnsi="Times New Roman"/>
          <w:color w:val="000000"/>
          <w:sz w:val="24"/>
          <w:szCs w:val="24"/>
        </w:rPr>
        <w:t>ъ</w:t>
      </w:r>
      <w:r w:rsidRPr="00207671">
        <w:rPr>
          <w:rFonts w:ascii="Times New Roman" w:hAnsi="Times New Roman"/>
          <w:color w:val="000000"/>
          <w:sz w:val="24"/>
          <w:szCs w:val="24"/>
        </w:rPr>
        <w:t>ективное основание: внедряются стандарты школьного образования, расширяется пр</w:t>
      </w:r>
      <w:r w:rsidRPr="00207671">
        <w:rPr>
          <w:rFonts w:ascii="Times New Roman" w:hAnsi="Times New Roman"/>
          <w:color w:val="000000"/>
          <w:sz w:val="24"/>
          <w:szCs w:val="24"/>
        </w:rPr>
        <w:t>о</w:t>
      </w:r>
      <w:r w:rsidRPr="00207671">
        <w:rPr>
          <w:rFonts w:ascii="Times New Roman" w:hAnsi="Times New Roman"/>
          <w:color w:val="000000"/>
          <w:sz w:val="24"/>
          <w:szCs w:val="24"/>
        </w:rPr>
        <w:t>грамма начальной школы, успешность освоения их зависит от подготовки, интеллект</w:t>
      </w:r>
      <w:r w:rsidRPr="00207671">
        <w:rPr>
          <w:rFonts w:ascii="Times New Roman" w:hAnsi="Times New Roman"/>
          <w:color w:val="000000"/>
          <w:sz w:val="24"/>
          <w:szCs w:val="24"/>
        </w:rPr>
        <w:t>у</w:t>
      </w:r>
      <w:r w:rsidRPr="00207671">
        <w:rPr>
          <w:rFonts w:ascii="Times New Roman" w:hAnsi="Times New Roman"/>
          <w:color w:val="000000"/>
          <w:sz w:val="24"/>
          <w:szCs w:val="24"/>
        </w:rPr>
        <w:t>ального развития ребёнка, умеющего читать.</w:t>
      </w:r>
    </w:p>
    <w:p w:rsidR="00207671" w:rsidRPr="00207671" w:rsidRDefault="00207671" w:rsidP="00207671">
      <w:pPr>
        <w:spacing w:after="0" w:line="240" w:lineRule="auto"/>
        <w:ind w:left="20" w:right="20"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207671">
        <w:rPr>
          <w:rFonts w:ascii="Times New Roman" w:hAnsi="Times New Roman"/>
          <w:color w:val="000000"/>
          <w:sz w:val="24"/>
          <w:szCs w:val="24"/>
        </w:rPr>
        <w:t xml:space="preserve">Несмотря на наличие обширной литературы по данной проблеме, недостаточно обоснованы возможности обучения дошкольников грамоте в системе дополнительного образования, имеющей возможность обращения к индивидуальности, самобытности и </w:t>
      </w:r>
      <w:proofErr w:type="spellStart"/>
      <w:r w:rsidRPr="00207671">
        <w:rPr>
          <w:rFonts w:ascii="Times New Roman" w:hAnsi="Times New Roman"/>
          <w:color w:val="000000"/>
          <w:sz w:val="24"/>
          <w:szCs w:val="24"/>
        </w:rPr>
        <w:t>с</w:t>
      </w:r>
      <w:r w:rsidRPr="00207671">
        <w:rPr>
          <w:rFonts w:ascii="Times New Roman" w:hAnsi="Times New Roman"/>
          <w:color w:val="000000"/>
          <w:sz w:val="24"/>
          <w:szCs w:val="24"/>
        </w:rPr>
        <w:t>а</w:t>
      </w:r>
      <w:r w:rsidRPr="00207671">
        <w:rPr>
          <w:rFonts w:ascii="Times New Roman" w:hAnsi="Times New Roman"/>
          <w:color w:val="000000"/>
          <w:sz w:val="24"/>
          <w:szCs w:val="24"/>
        </w:rPr>
        <w:t>моценности</w:t>
      </w:r>
      <w:proofErr w:type="spellEnd"/>
      <w:r w:rsidRPr="00207671">
        <w:rPr>
          <w:rFonts w:ascii="Times New Roman" w:hAnsi="Times New Roman"/>
          <w:color w:val="000000"/>
          <w:sz w:val="24"/>
          <w:szCs w:val="24"/>
        </w:rPr>
        <w:t xml:space="preserve"> каждого ребёнка. Поэтому создание дополнительной образовательной пр</w:t>
      </w:r>
      <w:r w:rsidRPr="00207671">
        <w:rPr>
          <w:rFonts w:ascii="Times New Roman" w:hAnsi="Times New Roman"/>
          <w:color w:val="000000"/>
          <w:sz w:val="24"/>
          <w:szCs w:val="24"/>
        </w:rPr>
        <w:t>о</w:t>
      </w:r>
      <w:r w:rsidR="008407E7">
        <w:rPr>
          <w:rFonts w:ascii="Times New Roman" w:hAnsi="Times New Roman"/>
          <w:color w:val="000000"/>
          <w:sz w:val="24"/>
          <w:szCs w:val="24"/>
        </w:rPr>
        <w:t>граммы обучения грамоте детей 6</w:t>
      </w:r>
      <w:r w:rsidRPr="00207671">
        <w:rPr>
          <w:rFonts w:ascii="Times New Roman" w:hAnsi="Times New Roman"/>
          <w:color w:val="000000"/>
          <w:sz w:val="24"/>
          <w:szCs w:val="24"/>
        </w:rPr>
        <w:t>-7 лет является актуальным.</w:t>
      </w:r>
    </w:p>
    <w:p w:rsidR="00207671" w:rsidRPr="00207671" w:rsidRDefault="00207671" w:rsidP="00207671">
      <w:pPr>
        <w:spacing w:after="0" w:line="240" w:lineRule="auto"/>
        <w:ind w:left="20"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207671">
        <w:rPr>
          <w:rFonts w:ascii="Times New Roman" w:hAnsi="Times New Roman"/>
          <w:color w:val="000000"/>
          <w:sz w:val="24"/>
          <w:szCs w:val="24"/>
        </w:rPr>
        <w:t>Основу дополнительной образовательной программы “АБВГДЕЙКА” составляют:</w:t>
      </w:r>
    </w:p>
    <w:p w:rsidR="00207671" w:rsidRPr="00207671" w:rsidRDefault="00207671" w:rsidP="00347B5E">
      <w:pPr>
        <w:numPr>
          <w:ilvl w:val="0"/>
          <w:numId w:val="1"/>
        </w:numPr>
        <w:spacing w:after="0" w:line="240" w:lineRule="auto"/>
        <w:ind w:left="20" w:right="20"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207671">
        <w:rPr>
          <w:rFonts w:ascii="Times New Roman" w:hAnsi="Times New Roman"/>
          <w:color w:val="000000"/>
          <w:sz w:val="24"/>
          <w:szCs w:val="24"/>
        </w:rPr>
        <w:t xml:space="preserve">Концепция JI. А. </w:t>
      </w:r>
      <w:proofErr w:type="spellStart"/>
      <w:r w:rsidRPr="00207671">
        <w:rPr>
          <w:rFonts w:ascii="Times New Roman" w:hAnsi="Times New Roman"/>
          <w:color w:val="000000"/>
          <w:sz w:val="24"/>
          <w:szCs w:val="24"/>
        </w:rPr>
        <w:t>Венгера</w:t>
      </w:r>
      <w:proofErr w:type="spellEnd"/>
      <w:r w:rsidRPr="00207671">
        <w:rPr>
          <w:rFonts w:ascii="Times New Roman" w:hAnsi="Times New Roman"/>
          <w:color w:val="000000"/>
          <w:sz w:val="24"/>
          <w:szCs w:val="24"/>
        </w:rPr>
        <w:t xml:space="preserve"> о развитии способностей ребёнка дошкольного возраста,  </w:t>
      </w:r>
      <w:proofErr w:type="gramStart"/>
      <w:r w:rsidRPr="00207671">
        <w:rPr>
          <w:rFonts w:ascii="Times New Roman" w:hAnsi="Times New Roman"/>
          <w:color w:val="000000"/>
          <w:sz w:val="24"/>
          <w:szCs w:val="24"/>
        </w:rPr>
        <w:t>содержащая</w:t>
      </w:r>
      <w:proofErr w:type="gramEnd"/>
      <w:r w:rsidRPr="00207671">
        <w:rPr>
          <w:rFonts w:ascii="Times New Roman" w:hAnsi="Times New Roman"/>
          <w:color w:val="000000"/>
          <w:sz w:val="24"/>
          <w:szCs w:val="24"/>
        </w:rPr>
        <w:t xml:space="preserve"> утверждение, что главное в обучении грамоте - это развитие сп</w:t>
      </w:r>
      <w:r w:rsidRPr="00207671">
        <w:rPr>
          <w:rFonts w:ascii="Times New Roman" w:hAnsi="Times New Roman"/>
          <w:color w:val="000000"/>
          <w:sz w:val="24"/>
          <w:szCs w:val="24"/>
        </w:rPr>
        <w:t>о</w:t>
      </w:r>
      <w:r w:rsidRPr="00207671">
        <w:rPr>
          <w:rFonts w:ascii="Times New Roman" w:hAnsi="Times New Roman"/>
          <w:color w:val="000000"/>
          <w:sz w:val="24"/>
          <w:szCs w:val="24"/>
        </w:rPr>
        <w:t>собностей, позволяющих ребёнку самостоятельно анализировать, моделировать, находить решения в новых ситуациях, осознанно относиться к собственной деятельности, а не только формирование знаний, навыков и умений.</w:t>
      </w:r>
    </w:p>
    <w:p w:rsidR="00207671" w:rsidRPr="00207671" w:rsidRDefault="00207671" w:rsidP="00347B5E">
      <w:pPr>
        <w:numPr>
          <w:ilvl w:val="0"/>
          <w:numId w:val="1"/>
        </w:numPr>
        <w:spacing w:after="0" w:line="240" w:lineRule="auto"/>
        <w:ind w:left="20" w:right="20"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207671">
        <w:rPr>
          <w:rFonts w:ascii="Times New Roman" w:hAnsi="Times New Roman"/>
          <w:color w:val="000000"/>
          <w:sz w:val="24"/>
          <w:szCs w:val="24"/>
        </w:rPr>
        <w:t xml:space="preserve">Теория А. В. Запорожца о </w:t>
      </w:r>
      <w:proofErr w:type="spellStart"/>
      <w:r w:rsidRPr="00207671">
        <w:rPr>
          <w:rFonts w:ascii="Times New Roman" w:hAnsi="Times New Roman"/>
          <w:color w:val="000000"/>
          <w:sz w:val="24"/>
          <w:szCs w:val="24"/>
        </w:rPr>
        <w:t>самоценности</w:t>
      </w:r>
      <w:proofErr w:type="spellEnd"/>
      <w:r w:rsidRPr="00207671">
        <w:rPr>
          <w:rFonts w:ascii="Times New Roman" w:hAnsi="Times New Roman"/>
          <w:color w:val="000000"/>
          <w:sz w:val="24"/>
          <w:szCs w:val="24"/>
        </w:rPr>
        <w:t xml:space="preserve"> дошкольного периода развития: о</w:t>
      </w:r>
      <w:r w:rsidRPr="00207671">
        <w:rPr>
          <w:rFonts w:ascii="Times New Roman" w:hAnsi="Times New Roman"/>
          <w:color w:val="000000"/>
          <w:sz w:val="24"/>
          <w:szCs w:val="24"/>
        </w:rPr>
        <w:t>с</w:t>
      </w:r>
      <w:r w:rsidRPr="00207671">
        <w:rPr>
          <w:rFonts w:ascii="Times New Roman" w:hAnsi="Times New Roman"/>
          <w:color w:val="000000"/>
          <w:sz w:val="24"/>
          <w:szCs w:val="24"/>
        </w:rPr>
        <w:t>новной путь развития ребёнка - это путь обогащения, наполнения наиболее значимыми для дошкольника формами и способами деятельности, - путь амплификации.</w:t>
      </w:r>
    </w:p>
    <w:p w:rsidR="00207671" w:rsidRPr="00207671" w:rsidRDefault="00207671" w:rsidP="00347B5E">
      <w:pPr>
        <w:numPr>
          <w:ilvl w:val="0"/>
          <w:numId w:val="1"/>
        </w:numPr>
        <w:spacing w:after="0" w:line="240" w:lineRule="auto"/>
        <w:ind w:left="20" w:right="20"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207671">
        <w:rPr>
          <w:rFonts w:ascii="Times New Roman" w:hAnsi="Times New Roman"/>
          <w:color w:val="000000"/>
          <w:sz w:val="24"/>
          <w:szCs w:val="24"/>
        </w:rPr>
        <w:t xml:space="preserve">Концепция Д.Б. </w:t>
      </w:r>
      <w:proofErr w:type="spellStart"/>
      <w:r w:rsidRPr="00207671">
        <w:rPr>
          <w:rFonts w:ascii="Times New Roman" w:hAnsi="Times New Roman"/>
          <w:color w:val="000000"/>
          <w:sz w:val="24"/>
          <w:szCs w:val="24"/>
        </w:rPr>
        <w:t>Эльконина</w:t>
      </w:r>
      <w:proofErr w:type="spellEnd"/>
      <w:r w:rsidRPr="00207671">
        <w:rPr>
          <w:rFonts w:ascii="Times New Roman" w:hAnsi="Times New Roman"/>
          <w:color w:val="000000"/>
          <w:sz w:val="24"/>
          <w:szCs w:val="24"/>
        </w:rPr>
        <w:t>, основанная на теории поэтапного формиров</w:t>
      </w:r>
      <w:r w:rsidRPr="00207671">
        <w:rPr>
          <w:rFonts w:ascii="Times New Roman" w:hAnsi="Times New Roman"/>
          <w:color w:val="000000"/>
          <w:sz w:val="24"/>
          <w:szCs w:val="24"/>
        </w:rPr>
        <w:t>а</w:t>
      </w:r>
      <w:r w:rsidRPr="00207671">
        <w:rPr>
          <w:rFonts w:ascii="Times New Roman" w:hAnsi="Times New Roman"/>
          <w:color w:val="000000"/>
          <w:sz w:val="24"/>
          <w:szCs w:val="24"/>
        </w:rPr>
        <w:t>ния умственных действий. Он считал, что “чтение есть воссоздание звуковой формы сл</w:t>
      </w:r>
      <w:r w:rsidRPr="00207671">
        <w:rPr>
          <w:rFonts w:ascii="Times New Roman" w:hAnsi="Times New Roman"/>
          <w:color w:val="000000"/>
          <w:sz w:val="24"/>
          <w:szCs w:val="24"/>
        </w:rPr>
        <w:t>о</w:t>
      </w:r>
      <w:r w:rsidRPr="00207671">
        <w:rPr>
          <w:rFonts w:ascii="Times New Roman" w:hAnsi="Times New Roman"/>
          <w:color w:val="000000"/>
          <w:sz w:val="24"/>
          <w:szCs w:val="24"/>
        </w:rPr>
        <w:t>ва на основе его графического обозначения”.</w:t>
      </w:r>
    </w:p>
    <w:p w:rsidR="00207671" w:rsidRPr="00207671" w:rsidRDefault="00207671" w:rsidP="00207671">
      <w:pPr>
        <w:spacing w:after="0" w:line="240" w:lineRule="auto"/>
        <w:ind w:left="20" w:right="20" w:firstLine="60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07671">
        <w:rPr>
          <w:rFonts w:ascii="Times New Roman" w:hAnsi="Times New Roman"/>
          <w:color w:val="000000"/>
          <w:sz w:val="24"/>
          <w:szCs w:val="24"/>
        </w:rPr>
        <w:t>Исследования лингвистов, психологов, педагогов (JI.A.</w:t>
      </w:r>
      <w:proofErr w:type="gramEnd"/>
      <w:r w:rsidRPr="002076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07671">
        <w:rPr>
          <w:rFonts w:ascii="Times New Roman" w:hAnsi="Times New Roman"/>
          <w:color w:val="000000"/>
          <w:sz w:val="24"/>
          <w:szCs w:val="24"/>
        </w:rPr>
        <w:t>Венгер</w:t>
      </w:r>
      <w:proofErr w:type="spellEnd"/>
      <w:r w:rsidRPr="00207671">
        <w:rPr>
          <w:rFonts w:ascii="Times New Roman" w:hAnsi="Times New Roman"/>
          <w:color w:val="000000"/>
          <w:sz w:val="24"/>
          <w:szCs w:val="24"/>
        </w:rPr>
        <w:t xml:space="preserve">, С.В. Мухина, Д.Б. </w:t>
      </w:r>
      <w:proofErr w:type="spellStart"/>
      <w:r w:rsidRPr="00207671">
        <w:rPr>
          <w:rFonts w:ascii="Times New Roman" w:hAnsi="Times New Roman"/>
          <w:color w:val="000000"/>
          <w:sz w:val="24"/>
          <w:szCs w:val="24"/>
        </w:rPr>
        <w:t>Эльконин</w:t>
      </w:r>
      <w:proofErr w:type="spellEnd"/>
      <w:r w:rsidRPr="00207671">
        <w:rPr>
          <w:rFonts w:ascii="Times New Roman" w:hAnsi="Times New Roman"/>
          <w:color w:val="000000"/>
          <w:sz w:val="24"/>
          <w:szCs w:val="24"/>
        </w:rPr>
        <w:t xml:space="preserve"> и др.) показали, что дети пятилетнего возраста наиболее восприимчивы к об</w:t>
      </w:r>
      <w:r w:rsidRPr="00207671">
        <w:rPr>
          <w:rFonts w:ascii="Times New Roman" w:hAnsi="Times New Roman"/>
          <w:color w:val="000000"/>
          <w:sz w:val="24"/>
          <w:szCs w:val="24"/>
        </w:rPr>
        <w:t>у</w:t>
      </w:r>
      <w:r w:rsidRPr="00207671">
        <w:rPr>
          <w:rFonts w:ascii="Times New Roman" w:hAnsi="Times New Roman"/>
          <w:color w:val="000000"/>
          <w:sz w:val="24"/>
          <w:szCs w:val="24"/>
        </w:rPr>
        <w:t>чению грамоте, т.к. их отличает острота и свежесть восприятия, любознательность и я</w:t>
      </w:r>
      <w:r w:rsidRPr="00207671">
        <w:rPr>
          <w:rFonts w:ascii="Times New Roman" w:hAnsi="Times New Roman"/>
          <w:color w:val="000000"/>
          <w:sz w:val="24"/>
          <w:szCs w:val="24"/>
        </w:rPr>
        <w:t>р</w:t>
      </w:r>
      <w:r w:rsidRPr="00207671">
        <w:rPr>
          <w:rFonts w:ascii="Times New Roman" w:hAnsi="Times New Roman"/>
          <w:color w:val="000000"/>
          <w:sz w:val="24"/>
          <w:szCs w:val="24"/>
        </w:rPr>
        <w:t>кость воображения.</w:t>
      </w:r>
      <w:proofErr w:type="gramEnd"/>
      <w:r w:rsidRPr="00207671">
        <w:rPr>
          <w:rFonts w:ascii="Times New Roman" w:hAnsi="Times New Roman"/>
          <w:color w:val="000000"/>
          <w:sz w:val="24"/>
          <w:szCs w:val="24"/>
        </w:rPr>
        <w:t xml:space="preserve"> В отечественной и зарубежной педагогической теории и практике накоплен определённый опыт по раннему обучению дошкольников чтению (Г. </w:t>
      </w:r>
      <w:proofErr w:type="spellStart"/>
      <w:r w:rsidRPr="00207671">
        <w:rPr>
          <w:rFonts w:ascii="Times New Roman" w:hAnsi="Times New Roman"/>
          <w:color w:val="000000"/>
          <w:sz w:val="24"/>
          <w:szCs w:val="24"/>
        </w:rPr>
        <w:t>Доман</w:t>
      </w:r>
      <w:proofErr w:type="spellEnd"/>
      <w:r w:rsidRPr="00207671">
        <w:rPr>
          <w:rFonts w:ascii="Times New Roman" w:hAnsi="Times New Roman"/>
          <w:color w:val="000000"/>
          <w:sz w:val="24"/>
          <w:szCs w:val="24"/>
        </w:rPr>
        <w:t xml:space="preserve">, Н.А. Зайцев, М. </w:t>
      </w:r>
      <w:proofErr w:type="spellStart"/>
      <w:r w:rsidRPr="00207671">
        <w:rPr>
          <w:rFonts w:ascii="Times New Roman" w:hAnsi="Times New Roman"/>
          <w:color w:val="000000"/>
          <w:sz w:val="24"/>
          <w:szCs w:val="24"/>
        </w:rPr>
        <w:t>Мо</w:t>
      </w:r>
      <w:proofErr w:type="gramStart"/>
      <w:r w:rsidRPr="00207671">
        <w:rPr>
          <w:rFonts w:ascii="Times New Roman" w:hAnsi="Times New Roman"/>
          <w:color w:val="000000"/>
          <w:sz w:val="24"/>
          <w:szCs w:val="24"/>
        </w:rPr>
        <w:t>н</w:t>
      </w:r>
      <w:proofErr w:type="spellEnd"/>
      <w:r w:rsidRPr="00207671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2076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7671">
        <w:rPr>
          <w:rFonts w:ascii="Times New Roman" w:hAnsi="Times New Roman"/>
          <w:color w:val="000000"/>
          <w:sz w:val="24"/>
          <w:szCs w:val="24"/>
        </w:rPr>
        <w:t>тессори</w:t>
      </w:r>
      <w:proofErr w:type="spellEnd"/>
      <w:r w:rsidRPr="00207671">
        <w:rPr>
          <w:rFonts w:ascii="Times New Roman" w:hAnsi="Times New Roman"/>
          <w:color w:val="000000"/>
          <w:sz w:val="24"/>
          <w:szCs w:val="24"/>
        </w:rPr>
        <w:t xml:space="preserve">, Л.Н. Толстой, П.В. Тюленев, К.Д. Ушинский, Д.Б. </w:t>
      </w:r>
      <w:proofErr w:type="spellStart"/>
      <w:r w:rsidRPr="00207671">
        <w:rPr>
          <w:rFonts w:ascii="Times New Roman" w:hAnsi="Times New Roman"/>
          <w:color w:val="000000"/>
          <w:sz w:val="24"/>
          <w:szCs w:val="24"/>
        </w:rPr>
        <w:t>Эльк</w:t>
      </w:r>
      <w:r w:rsidRPr="00207671">
        <w:rPr>
          <w:rFonts w:ascii="Times New Roman" w:hAnsi="Times New Roman"/>
          <w:color w:val="000000"/>
          <w:sz w:val="24"/>
          <w:szCs w:val="24"/>
        </w:rPr>
        <w:t>о</w:t>
      </w:r>
      <w:r w:rsidRPr="00207671">
        <w:rPr>
          <w:rFonts w:ascii="Times New Roman" w:hAnsi="Times New Roman"/>
          <w:color w:val="000000"/>
          <w:sz w:val="24"/>
          <w:szCs w:val="24"/>
        </w:rPr>
        <w:t>нин</w:t>
      </w:r>
      <w:proofErr w:type="spellEnd"/>
      <w:r w:rsidRPr="00207671">
        <w:rPr>
          <w:rFonts w:ascii="Times New Roman" w:hAnsi="Times New Roman"/>
          <w:color w:val="000000"/>
          <w:sz w:val="24"/>
          <w:szCs w:val="24"/>
        </w:rPr>
        <w:t xml:space="preserve"> и др.).</w:t>
      </w:r>
    </w:p>
    <w:p w:rsidR="00207671" w:rsidRDefault="00207671" w:rsidP="008407E7">
      <w:pPr>
        <w:spacing w:after="0" w:line="240" w:lineRule="auto"/>
        <w:ind w:left="20" w:right="20"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207671">
        <w:rPr>
          <w:rFonts w:ascii="Times New Roman" w:hAnsi="Times New Roman"/>
          <w:color w:val="000000"/>
          <w:sz w:val="24"/>
          <w:szCs w:val="24"/>
        </w:rPr>
        <w:t xml:space="preserve">Данная рабочая программа разработана на основе авторской «Обучение грамоте» (авторы </w:t>
      </w:r>
      <w:proofErr w:type="spellStart"/>
      <w:r w:rsidRPr="00207671">
        <w:rPr>
          <w:rFonts w:ascii="Times New Roman" w:hAnsi="Times New Roman"/>
          <w:color w:val="000000"/>
          <w:sz w:val="24"/>
          <w:szCs w:val="24"/>
        </w:rPr>
        <w:t>Л.Е.Журова</w:t>
      </w:r>
      <w:proofErr w:type="spellEnd"/>
      <w:r w:rsidRPr="00207671">
        <w:rPr>
          <w:rFonts w:ascii="Times New Roman" w:hAnsi="Times New Roman"/>
          <w:color w:val="000000"/>
          <w:sz w:val="24"/>
          <w:szCs w:val="24"/>
        </w:rPr>
        <w:t xml:space="preserve">, Н.С. </w:t>
      </w:r>
      <w:proofErr w:type="spellStart"/>
      <w:r w:rsidRPr="00207671">
        <w:rPr>
          <w:rFonts w:ascii="Times New Roman" w:hAnsi="Times New Roman"/>
          <w:color w:val="000000"/>
          <w:sz w:val="24"/>
          <w:szCs w:val="24"/>
        </w:rPr>
        <w:t>Варенцова</w:t>
      </w:r>
      <w:proofErr w:type="spellEnd"/>
      <w:r w:rsidRPr="00207671">
        <w:rPr>
          <w:rFonts w:ascii="Times New Roman" w:hAnsi="Times New Roman"/>
          <w:color w:val="000000"/>
          <w:sz w:val="24"/>
          <w:szCs w:val="24"/>
        </w:rPr>
        <w:t>, Н.В. Дурова, Л.Н.</w:t>
      </w:r>
      <w:r w:rsidR="008407E7">
        <w:rPr>
          <w:rFonts w:ascii="Times New Roman" w:hAnsi="Times New Roman"/>
          <w:color w:val="000000"/>
          <w:sz w:val="24"/>
          <w:szCs w:val="24"/>
        </w:rPr>
        <w:t xml:space="preserve"> Невская). Она рассчитана на 1</w:t>
      </w:r>
      <w:r w:rsidRPr="00207671">
        <w:rPr>
          <w:rFonts w:ascii="Times New Roman" w:hAnsi="Times New Roman"/>
          <w:color w:val="000000"/>
          <w:sz w:val="24"/>
          <w:szCs w:val="24"/>
        </w:rPr>
        <w:t xml:space="preserve"> го</w:t>
      </w:r>
      <w:r w:rsidR="008407E7">
        <w:rPr>
          <w:rFonts w:ascii="Times New Roman" w:hAnsi="Times New Roman"/>
          <w:color w:val="000000"/>
          <w:sz w:val="24"/>
          <w:szCs w:val="24"/>
        </w:rPr>
        <w:t>д</w:t>
      </w:r>
      <w:r w:rsidRPr="00207671">
        <w:rPr>
          <w:rFonts w:ascii="Times New Roman" w:hAnsi="Times New Roman"/>
          <w:color w:val="000000"/>
          <w:sz w:val="24"/>
          <w:szCs w:val="24"/>
        </w:rPr>
        <w:t xml:space="preserve"> обучения. Обучение строится на основе пособия «Обучение дошкольников грамоте», (авторы </w:t>
      </w:r>
      <w:proofErr w:type="spellStart"/>
      <w:r w:rsidRPr="00207671">
        <w:rPr>
          <w:rFonts w:ascii="Times New Roman" w:hAnsi="Times New Roman"/>
          <w:color w:val="000000"/>
          <w:sz w:val="24"/>
          <w:szCs w:val="24"/>
        </w:rPr>
        <w:t>Л.Е.Журова</w:t>
      </w:r>
      <w:proofErr w:type="spellEnd"/>
      <w:r w:rsidRPr="00207671">
        <w:rPr>
          <w:rFonts w:ascii="Times New Roman" w:hAnsi="Times New Roman"/>
          <w:color w:val="000000"/>
          <w:sz w:val="24"/>
          <w:szCs w:val="24"/>
        </w:rPr>
        <w:t xml:space="preserve">, Н.С. </w:t>
      </w:r>
      <w:proofErr w:type="spellStart"/>
      <w:r w:rsidRPr="00207671">
        <w:rPr>
          <w:rFonts w:ascii="Times New Roman" w:hAnsi="Times New Roman"/>
          <w:color w:val="000000"/>
          <w:sz w:val="24"/>
          <w:szCs w:val="24"/>
        </w:rPr>
        <w:t>Варенцова</w:t>
      </w:r>
      <w:proofErr w:type="spellEnd"/>
      <w:r w:rsidRPr="00207671">
        <w:rPr>
          <w:rFonts w:ascii="Times New Roman" w:hAnsi="Times New Roman"/>
          <w:color w:val="000000"/>
          <w:sz w:val="24"/>
          <w:szCs w:val="24"/>
        </w:rPr>
        <w:t>, Н.В. Дурова, Л.Н. Невская) и дидактические мат</w:t>
      </w:r>
      <w:r w:rsidRPr="00207671">
        <w:rPr>
          <w:rFonts w:ascii="Times New Roman" w:hAnsi="Times New Roman"/>
          <w:color w:val="000000"/>
          <w:sz w:val="24"/>
          <w:szCs w:val="24"/>
        </w:rPr>
        <w:t>е</w:t>
      </w:r>
      <w:r w:rsidRPr="00207671">
        <w:rPr>
          <w:rFonts w:ascii="Times New Roman" w:hAnsi="Times New Roman"/>
          <w:color w:val="000000"/>
          <w:sz w:val="24"/>
          <w:szCs w:val="24"/>
        </w:rPr>
        <w:t>риалы в четырёх книгах «Поиграем в слова», «От слова к звуку», «От звука к букве», «Читаем сами».</w:t>
      </w:r>
    </w:p>
    <w:p w:rsidR="00187C1F" w:rsidRDefault="00187C1F" w:rsidP="008407E7">
      <w:pPr>
        <w:spacing w:after="0" w:line="240" w:lineRule="auto"/>
        <w:ind w:left="20" w:right="20"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7C1F" w:rsidRPr="00187C1F" w:rsidRDefault="00187C1F" w:rsidP="00187C1F">
      <w:pPr>
        <w:spacing w:after="0" w:line="240" w:lineRule="auto"/>
        <w:ind w:left="20" w:right="20" w:firstLine="60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84B5B">
        <w:rPr>
          <w:rFonts w:ascii="Times New Roman" w:hAnsi="Times New Roman"/>
          <w:b/>
          <w:color w:val="000000"/>
          <w:sz w:val="24"/>
          <w:szCs w:val="24"/>
        </w:rPr>
        <w:lastRenderedPageBreak/>
        <w:t>1.2 Цели 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84B5B">
        <w:rPr>
          <w:rFonts w:ascii="Times New Roman" w:hAnsi="Times New Roman"/>
          <w:b/>
          <w:color w:val="000000"/>
          <w:sz w:val="24"/>
          <w:szCs w:val="24"/>
        </w:rPr>
        <w:t>задачи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реализации Дополнительной общеразвивающей программы «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АБВГДе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>-ка»</w:t>
      </w:r>
    </w:p>
    <w:p w:rsidR="00207671" w:rsidRPr="00207671" w:rsidRDefault="00207671" w:rsidP="00207671">
      <w:pPr>
        <w:spacing w:after="0" w:line="240" w:lineRule="auto"/>
        <w:ind w:left="20" w:right="20"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207671">
        <w:rPr>
          <w:rFonts w:ascii="Times New Roman" w:hAnsi="Times New Roman"/>
          <w:color w:val="000000"/>
          <w:sz w:val="24"/>
          <w:szCs w:val="24"/>
        </w:rPr>
        <w:t xml:space="preserve">Основной целью обучения является работа над звуковой культурой речи детей, а основным содержанием – </w:t>
      </w:r>
      <w:proofErr w:type="spellStart"/>
      <w:r w:rsidRPr="00207671">
        <w:rPr>
          <w:rFonts w:ascii="Times New Roman" w:hAnsi="Times New Roman"/>
          <w:color w:val="000000"/>
          <w:sz w:val="24"/>
          <w:szCs w:val="24"/>
        </w:rPr>
        <w:t>звуко</w:t>
      </w:r>
      <w:proofErr w:type="spellEnd"/>
      <w:r w:rsidRPr="00207671">
        <w:rPr>
          <w:rFonts w:ascii="Times New Roman" w:hAnsi="Times New Roman"/>
          <w:color w:val="000000"/>
          <w:sz w:val="24"/>
          <w:szCs w:val="24"/>
        </w:rPr>
        <w:t xml:space="preserve"> - слоговой анализ слов. Проводится целенаправленная работа по развитию мышления, внимания, памяти, по усвоению зрительного образа ка</w:t>
      </w:r>
      <w:r w:rsidRPr="00207671">
        <w:rPr>
          <w:rFonts w:ascii="Times New Roman" w:hAnsi="Times New Roman"/>
          <w:color w:val="000000"/>
          <w:sz w:val="24"/>
          <w:szCs w:val="24"/>
        </w:rPr>
        <w:t>ж</w:t>
      </w:r>
      <w:r w:rsidRPr="00207671">
        <w:rPr>
          <w:rFonts w:ascii="Times New Roman" w:hAnsi="Times New Roman"/>
          <w:color w:val="000000"/>
          <w:sz w:val="24"/>
          <w:szCs w:val="24"/>
        </w:rPr>
        <w:t>дой печатной буквы</w:t>
      </w:r>
      <w:r w:rsidR="008407E7">
        <w:rPr>
          <w:rFonts w:ascii="Times New Roman" w:hAnsi="Times New Roman"/>
          <w:color w:val="000000"/>
          <w:sz w:val="24"/>
          <w:szCs w:val="24"/>
        </w:rPr>
        <w:t>, обучению чтению</w:t>
      </w:r>
      <w:r w:rsidRPr="00207671">
        <w:rPr>
          <w:rFonts w:ascii="Times New Roman" w:hAnsi="Times New Roman"/>
          <w:color w:val="000000"/>
          <w:sz w:val="24"/>
          <w:szCs w:val="24"/>
        </w:rPr>
        <w:t>.</w:t>
      </w:r>
    </w:p>
    <w:p w:rsidR="00207671" w:rsidRPr="00207671" w:rsidRDefault="00207671" w:rsidP="00207671">
      <w:pPr>
        <w:spacing w:after="0" w:line="240" w:lineRule="auto"/>
        <w:ind w:left="20" w:right="20" w:hanging="20"/>
        <w:jc w:val="both"/>
        <w:rPr>
          <w:rFonts w:ascii="Times New Roman" w:hAnsi="Times New Roman"/>
          <w:color w:val="000000"/>
          <w:sz w:val="24"/>
          <w:szCs w:val="24"/>
        </w:rPr>
      </w:pPr>
      <w:r w:rsidRPr="00207671">
        <w:rPr>
          <w:rFonts w:ascii="Times New Roman" w:hAnsi="Times New Roman"/>
          <w:color w:val="000000"/>
          <w:sz w:val="24"/>
          <w:szCs w:val="24"/>
        </w:rPr>
        <w:t>Программа носит общеразвивающий характер, способствует развитию активной мысл</w:t>
      </w:r>
      <w:r w:rsidRPr="00207671">
        <w:rPr>
          <w:rFonts w:ascii="Times New Roman" w:hAnsi="Times New Roman"/>
          <w:color w:val="000000"/>
          <w:sz w:val="24"/>
          <w:szCs w:val="24"/>
        </w:rPr>
        <w:t>и</w:t>
      </w:r>
      <w:r w:rsidRPr="00207671">
        <w:rPr>
          <w:rFonts w:ascii="Times New Roman" w:hAnsi="Times New Roman"/>
          <w:color w:val="000000"/>
          <w:sz w:val="24"/>
          <w:szCs w:val="24"/>
        </w:rPr>
        <w:t>тельной деятельности, работоспособности, нравственно-волевых и эстетических качеств личности ребёнка.</w:t>
      </w:r>
    </w:p>
    <w:p w:rsidR="00207671" w:rsidRPr="00207671" w:rsidRDefault="00207671" w:rsidP="00207671">
      <w:pPr>
        <w:spacing w:after="0" w:line="240" w:lineRule="auto"/>
        <w:ind w:left="580" w:right="280" w:firstLine="460"/>
        <w:jc w:val="both"/>
        <w:rPr>
          <w:rFonts w:ascii="Times New Roman" w:hAnsi="Times New Roman"/>
          <w:color w:val="000000"/>
          <w:sz w:val="24"/>
          <w:szCs w:val="24"/>
        </w:rPr>
      </w:pPr>
      <w:r w:rsidRPr="00207671">
        <w:rPr>
          <w:rFonts w:ascii="Times New Roman" w:hAnsi="Times New Roman"/>
          <w:color w:val="000000"/>
          <w:sz w:val="24"/>
          <w:szCs w:val="24"/>
        </w:rPr>
        <w:t>Особое внимание уделяется игровым приёмам и дидактическим играм, кот</w:t>
      </w:r>
      <w:r w:rsidRPr="00207671">
        <w:rPr>
          <w:rFonts w:ascii="Times New Roman" w:hAnsi="Times New Roman"/>
          <w:color w:val="000000"/>
          <w:sz w:val="24"/>
          <w:szCs w:val="24"/>
        </w:rPr>
        <w:t>о</w:t>
      </w:r>
      <w:r w:rsidRPr="00207671">
        <w:rPr>
          <w:rFonts w:ascii="Times New Roman" w:hAnsi="Times New Roman"/>
          <w:color w:val="000000"/>
          <w:sz w:val="24"/>
          <w:szCs w:val="24"/>
        </w:rPr>
        <w:t>рые составляют специфику обучения дошкольников и являются существенным компонентом этого обучения.</w:t>
      </w:r>
    </w:p>
    <w:p w:rsidR="00207671" w:rsidRPr="00207671" w:rsidRDefault="008407E7" w:rsidP="00207671">
      <w:pPr>
        <w:spacing w:after="0" w:line="240" w:lineRule="auto"/>
        <w:ind w:left="580" w:right="280" w:firstLine="4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Задачи</w:t>
      </w:r>
      <w:r w:rsidR="00207671" w:rsidRPr="00207671">
        <w:rPr>
          <w:rFonts w:ascii="Times New Roman" w:hAnsi="Times New Roman"/>
          <w:i/>
          <w:iCs/>
          <w:color w:val="000000"/>
          <w:sz w:val="24"/>
          <w:szCs w:val="24"/>
        </w:rPr>
        <w:t>:</w:t>
      </w:r>
      <w:r w:rsidR="00207671" w:rsidRPr="00207671">
        <w:rPr>
          <w:rFonts w:ascii="Times New Roman" w:hAnsi="Times New Roman"/>
          <w:color w:val="000000"/>
          <w:sz w:val="24"/>
          <w:szCs w:val="24"/>
        </w:rPr>
        <w:t xml:space="preserve"> дети учатся анализу и синтезу предложений разной конструкции, знакомятся со всеми буквами русского алфавита, усваивают некоторые правила орфографии, выкладывают </w:t>
      </w:r>
      <w:proofErr w:type="gramStart"/>
      <w:r w:rsidR="00207671" w:rsidRPr="00207671">
        <w:rPr>
          <w:rFonts w:ascii="Times New Roman" w:hAnsi="Times New Roman"/>
          <w:color w:val="000000"/>
          <w:sz w:val="24"/>
          <w:szCs w:val="24"/>
        </w:rPr>
        <w:t>слова</w:t>
      </w:r>
      <w:proofErr w:type="gramEnd"/>
      <w:r w:rsidR="00207671" w:rsidRPr="00207671">
        <w:rPr>
          <w:rFonts w:ascii="Times New Roman" w:hAnsi="Times New Roman"/>
          <w:color w:val="000000"/>
          <w:sz w:val="24"/>
          <w:szCs w:val="24"/>
        </w:rPr>
        <w:t xml:space="preserve"> и предложения из букв разрезной азбуки с пр</w:t>
      </w:r>
      <w:r w:rsidR="00207671" w:rsidRPr="00207671">
        <w:rPr>
          <w:rFonts w:ascii="Times New Roman" w:hAnsi="Times New Roman"/>
          <w:color w:val="000000"/>
          <w:sz w:val="24"/>
          <w:szCs w:val="24"/>
        </w:rPr>
        <w:t>и</w:t>
      </w:r>
      <w:r w:rsidR="00207671" w:rsidRPr="00207671">
        <w:rPr>
          <w:rFonts w:ascii="Times New Roman" w:hAnsi="Times New Roman"/>
          <w:color w:val="000000"/>
          <w:sz w:val="24"/>
          <w:szCs w:val="24"/>
        </w:rPr>
        <w:t>менением правил орфографии, овладевают слоговым и слитным способами чт</w:t>
      </w:r>
      <w:r w:rsidR="00207671" w:rsidRPr="00207671">
        <w:rPr>
          <w:rFonts w:ascii="Times New Roman" w:hAnsi="Times New Roman"/>
          <w:color w:val="000000"/>
          <w:sz w:val="24"/>
          <w:szCs w:val="24"/>
        </w:rPr>
        <w:t>е</w:t>
      </w:r>
      <w:r w:rsidR="00207671" w:rsidRPr="00207671">
        <w:rPr>
          <w:rFonts w:ascii="Times New Roman" w:hAnsi="Times New Roman"/>
          <w:color w:val="000000"/>
          <w:sz w:val="24"/>
          <w:szCs w:val="24"/>
        </w:rPr>
        <w:t>ния.</w:t>
      </w:r>
    </w:p>
    <w:p w:rsidR="00207671" w:rsidRPr="00207671" w:rsidRDefault="00207671" w:rsidP="00207671">
      <w:pPr>
        <w:spacing w:after="0" w:line="240" w:lineRule="auto"/>
        <w:ind w:left="580" w:right="280" w:firstLine="460"/>
        <w:rPr>
          <w:rFonts w:ascii="Times New Roman" w:hAnsi="Times New Roman"/>
          <w:color w:val="000000"/>
          <w:sz w:val="24"/>
          <w:szCs w:val="24"/>
        </w:rPr>
      </w:pPr>
      <w:r w:rsidRPr="00207671">
        <w:rPr>
          <w:rFonts w:ascii="Times New Roman" w:hAnsi="Times New Roman"/>
          <w:color w:val="000000"/>
          <w:sz w:val="24"/>
          <w:szCs w:val="24"/>
        </w:rPr>
        <w:t>Занятия проводятся  во второй половине дня. При построении образовател</w:t>
      </w:r>
      <w:r w:rsidRPr="00207671">
        <w:rPr>
          <w:rFonts w:ascii="Times New Roman" w:hAnsi="Times New Roman"/>
          <w:color w:val="000000"/>
          <w:sz w:val="24"/>
          <w:szCs w:val="24"/>
        </w:rPr>
        <w:t>ь</w:t>
      </w:r>
      <w:r w:rsidRPr="00207671">
        <w:rPr>
          <w:rFonts w:ascii="Times New Roman" w:hAnsi="Times New Roman"/>
          <w:color w:val="000000"/>
          <w:sz w:val="24"/>
          <w:szCs w:val="24"/>
        </w:rPr>
        <w:t>ной деятельности учитываются возрастные психические и физические особенн</w:t>
      </w:r>
      <w:r w:rsidRPr="00207671">
        <w:rPr>
          <w:rFonts w:ascii="Times New Roman" w:hAnsi="Times New Roman"/>
          <w:color w:val="000000"/>
          <w:sz w:val="24"/>
          <w:szCs w:val="24"/>
        </w:rPr>
        <w:t>о</w:t>
      </w:r>
      <w:r w:rsidR="008407E7">
        <w:rPr>
          <w:rFonts w:ascii="Times New Roman" w:hAnsi="Times New Roman"/>
          <w:color w:val="000000"/>
          <w:sz w:val="24"/>
          <w:szCs w:val="24"/>
        </w:rPr>
        <w:t xml:space="preserve">сти детей </w:t>
      </w:r>
      <w:r w:rsidRPr="00207671">
        <w:rPr>
          <w:rFonts w:ascii="Times New Roman" w:hAnsi="Times New Roman"/>
          <w:color w:val="000000"/>
          <w:sz w:val="24"/>
          <w:szCs w:val="24"/>
        </w:rPr>
        <w:t>подготовительного возраста. Занятия проводятся подгруппа</w:t>
      </w:r>
      <w:r w:rsidR="008407E7">
        <w:rPr>
          <w:rFonts w:ascii="Times New Roman" w:hAnsi="Times New Roman"/>
          <w:color w:val="000000"/>
          <w:sz w:val="24"/>
          <w:szCs w:val="24"/>
        </w:rPr>
        <w:t xml:space="preserve">ми </w:t>
      </w:r>
      <w:r w:rsidRPr="00207671">
        <w:rPr>
          <w:rFonts w:ascii="Times New Roman" w:hAnsi="Times New Roman"/>
          <w:color w:val="000000"/>
          <w:sz w:val="24"/>
          <w:szCs w:val="24"/>
        </w:rPr>
        <w:t>два раза в неделю  длительностью 30 минут.</w:t>
      </w:r>
    </w:p>
    <w:p w:rsidR="00207671" w:rsidRPr="00207671" w:rsidRDefault="00207671" w:rsidP="00516EF9">
      <w:pPr>
        <w:spacing w:after="0" w:line="240" w:lineRule="auto"/>
        <w:ind w:right="280"/>
        <w:rPr>
          <w:rFonts w:ascii="Times New Roman" w:hAnsi="Times New Roman"/>
          <w:color w:val="000000"/>
          <w:sz w:val="24"/>
          <w:szCs w:val="24"/>
        </w:rPr>
      </w:pPr>
    </w:p>
    <w:p w:rsidR="00187C1F" w:rsidRPr="00184B5B" w:rsidRDefault="00187C1F" w:rsidP="00187C1F">
      <w:pPr>
        <w:pStyle w:val="a3"/>
        <w:numPr>
          <w:ilvl w:val="1"/>
          <w:numId w:val="22"/>
        </w:numPr>
        <w:spacing w:after="0" w:line="240" w:lineRule="auto"/>
        <w:ind w:right="28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84B5B">
        <w:rPr>
          <w:rFonts w:ascii="Times New Roman" w:hAnsi="Times New Roman"/>
          <w:b/>
          <w:sz w:val="24"/>
          <w:szCs w:val="24"/>
        </w:rPr>
        <w:t>Принципы и подходы к формированию Дополнительной общеразвивающей программы «</w:t>
      </w:r>
      <w:proofErr w:type="spellStart"/>
      <w:r w:rsidRPr="00184B5B">
        <w:rPr>
          <w:rFonts w:ascii="Times New Roman" w:hAnsi="Times New Roman"/>
          <w:b/>
          <w:sz w:val="24"/>
          <w:szCs w:val="24"/>
        </w:rPr>
        <w:t>АБВГДе</w:t>
      </w:r>
      <w:proofErr w:type="spellEnd"/>
      <w:r w:rsidRPr="00184B5B">
        <w:rPr>
          <w:rFonts w:ascii="Times New Roman" w:hAnsi="Times New Roman"/>
          <w:b/>
          <w:sz w:val="24"/>
          <w:szCs w:val="24"/>
        </w:rPr>
        <w:t>-ка»</w:t>
      </w:r>
    </w:p>
    <w:p w:rsidR="00187C1F" w:rsidRDefault="00187C1F" w:rsidP="00187C1F">
      <w:pPr>
        <w:spacing w:after="0" w:line="240" w:lineRule="auto"/>
        <w:ind w:right="280"/>
        <w:jc w:val="both"/>
        <w:rPr>
          <w:rFonts w:ascii="Times New Roman" w:hAnsi="Times New Roman"/>
          <w:sz w:val="24"/>
          <w:szCs w:val="24"/>
        </w:rPr>
      </w:pPr>
      <w:r w:rsidRPr="00184B5B">
        <w:rPr>
          <w:rFonts w:ascii="Times New Roman" w:hAnsi="Times New Roman"/>
          <w:sz w:val="24"/>
          <w:szCs w:val="24"/>
        </w:rPr>
        <w:t xml:space="preserve">В основу программы заложены следующие основные </w:t>
      </w:r>
      <w:r w:rsidRPr="00184B5B">
        <w:rPr>
          <w:rFonts w:ascii="Times New Roman" w:hAnsi="Times New Roman"/>
          <w:b/>
          <w:sz w:val="24"/>
          <w:szCs w:val="24"/>
        </w:rPr>
        <w:t>принципы</w:t>
      </w:r>
      <w:r w:rsidRPr="00184B5B">
        <w:rPr>
          <w:rFonts w:ascii="Times New Roman" w:hAnsi="Times New Roman"/>
          <w:sz w:val="24"/>
          <w:szCs w:val="24"/>
        </w:rPr>
        <w:t>:</w:t>
      </w:r>
    </w:p>
    <w:p w:rsidR="00187C1F" w:rsidRDefault="00187C1F" w:rsidP="00187C1F">
      <w:pPr>
        <w:spacing w:after="0" w:line="240" w:lineRule="auto"/>
        <w:ind w:right="280"/>
        <w:jc w:val="both"/>
        <w:rPr>
          <w:rFonts w:ascii="Times New Roman" w:hAnsi="Times New Roman"/>
          <w:sz w:val="24"/>
          <w:szCs w:val="24"/>
        </w:rPr>
      </w:pPr>
      <w:r w:rsidRPr="00184B5B">
        <w:rPr>
          <w:rFonts w:ascii="Times New Roman" w:hAnsi="Times New Roman"/>
          <w:sz w:val="24"/>
          <w:szCs w:val="24"/>
        </w:rPr>
        <w:t>1)построение деятельности на основе индивидуальных особенностей каждого ребенка, при котором сам ребенок становится активным в выборе содержания своего образов</w:t>
      </w:r>
      <w:r w:rsidRPr="00184B5B">
        <w:rPr>
          <w:rFonts w:ascii="Times New Roman" w:hAnsi="Times New Roman"/>
          <w:sz w:val="24"/>
          <w:szCs w:val="24"/>
        </w:rPr>
        <w:t>а</w:t>
      </w:r>
      <w:r w:rsidRPr="00184B5B">
        <w:rPr>
          <w:rFonts w:ascii="Times New Roman" w:hAnsi="Times New Roman"/>
          <w:sz w:val="24"/>
          <w:szCs w:val="24"/>
        </w:rPr>
        <w:t>ния, становится субъектом образования;</w:t>
      </w:r>
    </w:p>
    <w:p w:rsidR="00187C1F" w:rsidRDefault="00187C1F" w:rsidP="00187C1F">
      <w:pPr>
        <w:spacing w:after="0" w:line="240" w:lineRule="auto"/>
        <w:ind w:right="280"/>
        <w:jc w:val="both"/>
        <w:rPr>
          <w:rFonts w:ascii="Times New Roman" w:hAnsi="Times New Roman"/>
          <w:sz w:val="24"/>
          <w:szCs w:val="24"/>
        </w:rPr>
      </w:pPr>
      <w:r w:rsidRPr="00184B5B">
        <w:rPr>
          <w:rFonts w:ascii="Times New Roman" w:hAnsi="Times New Roman"/>
          <w:sz w:val="24"/>
          <w:szCs w:val="24"/>
        </w:rPr>
        <w:t>2)личностно-развивающего и гуманистического взаимодействия и взрослых, признание ребенка полноценным участником (субъектом) образовательных отношений.</w:t>
      </w:r>
    </w:p>
    <w:p w:rsidR="00187C1F" w:rsidRDefault="00187C1F" w:rsidP="00187C1F">
      <w:pPr>
        <w:spacing w:after="0" w:line="240" w:lineRule="auto"/>
        <w:ind w:right="280"/>
        <w:jc w:val="both"/>
        <w:rPr>
          <w:rFonts w:ascii="Times New Roman" w:hAnsi="Times New Roman"/>
          <w:sz w:val="24"/>
          <w:szCs w:val="24"/>
        </w:rPr>
      </w:pPr>
      <w:r w:rsidRPr="00184B5B">
        <w:rPr>
          <w:rFonts w:ascii="Times New Roman" w:hAnsi="Times New Roman"/>
          <w:sz w:val="24"/>
          <w:szCs w:val="24"/>
        </w:rPr>
        <w:t>3)поддержки инициативы ребенка, уважение к его личности.</w:t>
      </w:r>
    </w:p>
    <w:p w:rsidR="00187C1F" w:rsidRDefault="00187C1F" w:rsidP="00187C1F">
      <w:pPr>
        <w:spacing w:after="0" w:line="240" w:lineRule="auto"/>
        <w:ind w:right="280"/>
        <w:jc w:val="both"/>
        <w:rPr>
          <w:rFonts w:ascii="Times New Roman" w:hAnsi="Times New Roman"/>
          <w:sz w:val="24"/>
          <w:szCs w:val="24"/>
        </w:rPr>
      </w:pPr>
      <w:r w:rsidRPr="00184B5B">
        <w:rPr>
          <w:rFonts w:ascii="Times New Roman" w:hAnsi="Times New Roman"/>
          <w:sz w:val="24"/>
          <w:szCs w:val="24"/>
        </w:rPr>
        <w:t>4)сотрудничество с семьей обеспечение единства подхода к воспитанию детей в усл</w:t>
      </w:r>
      <w:r w:rsidRPr="00184B5B">
        <w:rPr>
          <w:rFonts w:ascii="Times New Roman" w:hAnsi="Times New Roman"/>
          <w:sz w:val="24"/>
          <w:szCs w:val="24"/>
        </w:rPr>
        <w:t>о</w:t>
      </w:r>
      <w:r w:rsidRPr="00184B5B">
        <w:rPr>
          <w:rFonts w:ascii="Times New Roman" w:hAnsi="Times New Roman"/>
          <w:sz w:val="24"/>
          <w:szCs w:val="24"/>
        </w:rPr>
        <w:t>виях дополнительного образования.</w:t>
      </w:r>
    </w:p>
    <w:p w:rsidR="00187C1F" w:rsidRDefault="00187C1F" w:rsidP="00187C1F">
      <w:pPr>
        <w:spacing w:after="0" w:line="240" w:lineRule="auto"/>
        <w:ind w:right="280"/>
        <w:jc w:val="both"/>
        <w:rPr>
          <w:rFonts w:ascii="Times New Roman" w:hAnsi="Times New Roman"/>
          <w:sz w:val="24"/>
          <w:szCs w:val="24"/>
        </w:rPr>
      </w:pPr>
      <w:r w:rsidRPr="00184B5B">
        <w:rPr>
          <w:rFonts w:ascii="Times New Roman" w:hAnsi="Times New Roman"/>
          <w:sz w:val="24"/>
          <w:szCs w:val="24"/>
        </w:rPr>
        <w:t>5)формирование познавательных интересов и познавательных действий ребенка в ра</w:t>
      </w:r>
      <w:r w:rsidRPr="00184B5B">
        <w:rPr>
          <w:rFonts w:ascii="Times New Roman" w:hAnsi="Times New Roman"/>
          <w:sz w:val="24"/>
          <w:szCs w:val="24"/>
        </w:rPr>
        <w:t>з</w:t>
      </w:r>
      <w:r w:rsidRPr="00184B5B">
        <w:rPr>
          <w:rFonts w:ascii="Times New Roman" w:hAnsi="Times New Roman"/>
          <w:sz w:val="24"/>
          <w:szCs w:val="24"/>
        </w:rPr>
        <w:t>личных видах танцевальной деятельности;</w:t>
      </w:r>
    </w:p>
    <w:p w:rsidR="00187C1F" w:rsidRDefault="00187C1F" w:rsidP="00187C1F">
      <w:pPr>
        <w:spacing w:after="0" w:line="240" w:lineRule="auto"/>
        <w:ind w:right="280"/>
        <w:jc w:val="both"/>
        <w:rPr>
          <w:rFonts w:ascii="Times New Roman" w:hAnsi="Times New Roman"/>
          <w:sz w:val="24"/>
          <w:szCs w:val="24"/>
        </w:rPr>
      </w:pPr>
      <w:r w:rsidRPr="00184B5B">
        <w:rPr>
          <w:rFonts w:ascii="Times New Roman" w:hAnsi="Times New Roman"/>
          <w:sz w:val="24"/>
          <w:szCs w:val="24"/>
        </w:rPr>
        <w:t xml:space="preserve">6)воспитывать у детей в процессе обучения танцев народов мира любовь к </w:t>
      </w:r>
      <w:proofErr w:type="gramStart"/>
      <w:r w:rsidRPr="00184B5B">
        <w:rPr>
          <w:rFonts w:ascii="Times New Roman" w:hAnsi="Times New Roman"/>
          <w:sz w:val="24"/>
          <w:szCs w:val="24"/>
        </w:rPr>
        <w:t>прекрасному</w:t>
      </w:r>
      <w:proofErr w:type="gramEnd"/>
      <w:r w:rsidRPr="00184B5B">
        <w:rPr>
          <w:rFonts w:ascii="Times New Roman" w:hAnsi="Times New Roman"/>
          <w:sz w:val="24"/>
          <w:szCs w:val="24"/>
        </w:rPr>
        <w:t xml:space="preserve"> в жизни искусства. Тем самым обогащать духовный мир ребенка.</w:t>
      </w:r>
    </w:p>
    <w:p w:rsidR="00187C1F" w:rsidRDefault="00187C1F" w:rsidP="00187C1F">
      <w:pPr>
        <w:spacing w:after="0" w:line="240" w:lineRule="auto"/>
        <w:ind w:right="280"/>
        <w:jc w:val="both"/>
        <w:rPr>
          <w:rFonts w:ascii="Times New Roman" w:hAnsi="Times New Roman"/>
          <w:sz w:val="24"/>
          <w:szCs w:val="24"/>
        </w:rPr>
      </w:pPr>
      <w:r w:rsidRPr="00184B5B">
        <w:rPr>
          <w:rFonts w:ascii="Times New Roman" w:hAnsi="Times New Roman"/>
          <w:sz w:val="24"/>
          <w:szCs w:val="24"/>
        </w:rPr>
        <w:t>7)последовательности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4B5B">
        <w:rPr>
          <w:rFonts w:ascii="Times New Roman" w:hAnsi="Times New Roman"/>
          <w:sz w:val="24"/>
          <w:szCs w:val="24"/>
        </w:rPr>
        <w:t xml:space="preserve">и систематичности в изучении танцев народов мира, от простого к </w:t>
      </w:r>
      <w:proofErr w:type="gramStart"/>
      <w:r w:rsidRPr="00184B5B">
        <w:rPr>
          <w:rFonts w:ascii="Times New Roman" w:hAnsi="Times New Roman"/>
          <w:sz w:val="24"/>
          <w:szCs w:val="24"/>
        </w:rPr>
        <w:t>сложному</w:t>
      </w:r>
      <w:proofErr w:type="gramEnd"/>
      <w:r w:rsidRPr="00184B5B">
        <w:rPr>
          <w:rFonts w:ascii="Times New Roman" w:hAnsi="Times New Roman"/>
          <w:sz w:val="24"/>
          <w:szCs w:val="24"/>
        </w:rPr>
        <w:t>. Постепенный переход от усвоенного материала к новому.</w:t>
      </w:r>
    </w:p>
    <w:p w:rsidR="00187C1F" w:rsidRDefault="00187C1F" w:rsidP="00187C1F">
      <w:pPr>
        <w:spacing w:after="0" w:line="240" w:lineRule="auto"/>
        <w:ind w:right="280"/>
        <w:jc w:val="both"/>
        <w:rPr>
          <w:rFonts w:ascii="Times New Roman" w:hAnsi="Times New Roman"/>
          <w:sz w:val="24"/>
          <w:szCs w:val="24"/>
        </w:rPr>
      </w:pPr>
      <w:r w:rsidRPr="00184B5B">
        <w:rPr>
          <w:rFonts w:ascii="Times New Roman" w:hAnsi="Times New Roman"/>
          <w:sz w:val="24"/>
          <w:szCs w:val="24"/>
        </w:rPr>
        <w:t>8)подбирать ритмичные движения и музыку в соответствии с возрастными особенн</w:t>
      </w:r>
      <w:r w:rsidRPr="00184B5B">
        <w:rPr>
          <w:rFonts w:ascii="Times New Roman" w:hAnsi="Times New Roman"/>
          <w:sz w:val="24"/>
          <w:szCs w:val="24"/>
        </w:rPr>
        <w:t>о</w:t>
      </w:r>
      <w:r w:rsidRPr="00184B5B">
        <w:rPr>
          <w:rFonts w:ascii="Times New Roman" w:hAnsi="Times New Roman"/>
          <w:sz w:val="24"/>
          <w:szCs w:val="24"/>
        </w:rPr>
        <w:t>стями детей.</w:t>
      </w:r>
    </w:p>
    <w:p w:rsidR="00187C1F" w:rsidRDefault="00187C1F" w:rsidP="00187C1F">
      <w:pPr>
        <w:spacing w:after="0" w:line="240" w:lineRule="auto"/>
        <w:ind w:right="280"/>
        <w:jc w:val="both"/>
        <w:rPr>
          <w:rFonts w:ascii="Times New Roman" w:hAnsi="Times New Roman"/>
          <w:sz w:val="24"/>
          <w:szCs w:val="24"/>
        </w:rPr>
      </w:pPr>
      <w:r w:rsidRPr="00184B5B">
        <w:rPr>
          <w:rFonts w:ascii="Times New Roman" w:hAnsi="Times New Roman"/>
          <w:sz w:val="24"/>
          <w:szCs w:val="24"/>
        </w:rPr>
        <w:t xml:space="preserve">9)наглядности: в процессе обучения главную роль играет так называемая звуковая и зрительная наглядность. </w:t>
      </w:r>
    </w:p>
    <w:p w:rsidR="00187C1F" w:rsidRDefault="00187C1F" w:rsidP="00187C1F">
      <w:pPr>
        <w:spacing w:after="0" w:line="240" w:lineRule="auto"/>
        <w:ind w:right="2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184B5B">
        <w:rPr>
          <w:rFonts w:ascii="Times New Roman" w:hAnsi="Times New Roman"/>
          <w:sz w:val="24"/>
          <w:szCs w:val="24"/>
        </w:rPr>
        <w:t xml:space="preserve">В программе учитываются следующие </w:t>
      </w:r>
      <w:r w:rsidRPr="00184B5B">
        <w:rPr>
          <w:rFonts w:ascii="Times New Roman" w:hAnsi="Times New Roman"/>
          <w:b/>
          <w:sz w:val="24"/>
          <w:szCs w:val="24"/>
        </w:rPr>
        <w:t>подходы</w:t>
      </w:r>
      <w:r w:rsidRPr="00184B5B">
        <w:rPr>
          <w:rFonts w:ascii="Times New Roman" w:hAnsi="Times New Roman"/>
          <w:sz w:val="24"/>
          <w:szCs w:val="24"/>
        </w:rPr>
        <w:t>:</w:t>
      </w:r>
    </w:p>
    <w:p w:rsidR="00187C1F" w:rsidRDefault="00187C1F" w:rsidP="00187C1F">
      <w:pPr>
        <w:spacing w:after="0" w:line="240" w:lineRule="auto"/>
        <w:ind w:right="280"/>
        <w:jc w:val="both"/>
        <w:rPr>
          <w:rFonts w:ascii="Times New Roman" w:hAnsi="Times New Roman"/>
          <w:sz w:val="24"/>
          <w:szCs w:val="24"/>
        </w:rPr>
      </w:pPr>
      <w:r w:rsidRPr="00184B5B">
        <w:rPr>
          <w:rFonts w:ascii="Times New Roman" w:hAnsi="Times New Roman"/>
          <w:sz w:val="24"/>
          <w:szCs w:val="24"/>
        </w:rPr>
        <w:t xml:space="preserve">1)личностно-ориентированный подход </w:t>
      </w:r>
      <w:proofErr w:type="gramStart"/>
      <w:r w:rsidRPr="00184B5B">
        <w:rPr>
          <w:rFonts w:ascii="Times New Roman" w:hAnsi="Times New Roman"/>
          <w:sz w:val="24"/>
          <w:szCs w:val="24"/>
        </w:rPr>
        <w:t>-с</w:t>
      </w:r>
      <w:proofErr w:type="gramEnd"/>
      <w:r w:rsidRPr="00184B5B">
        <w:rPr>
          <w:rFonts w:ascii="Times New Roman" w:hAnsi="Times New Roman"/>
          <w:sz w:val="24"/>
          <w:szCs w:val="24"/>
        </w:rPr>
        <w:t>тавит в центр образовательной системы ли</w:t>
      </w:r>
      <w:r w:rsidRPr="00184B5B">
        <w:rPr>
          <w:rFonts w:ascii="Times New Roman" w:hAnsi="Times New Roman"/>
          <w:sz w:val="24"/>
          <w:szCs w:val="24"/>
        </w:rPr>
        <w:t>ч</w:t>
      </w:r>
      <w:r w:rsidRPr="00184B5B">
        <w:rPr>
          <w:rFonts w:ascii="Times New Roman" w:hAnsi="Times New Roman"/>
          <w:sz w:val="24"/>
          <w:szCs w:val="24"/>
        </w:rPr>
        <w:t>ность ребенка, развитие его индивидуальных особенностей.</w:t>
      </w:r>
    </w:p>
    <w:p w:rsidR="00187C1F" w:rsidRDefault="00187C1F" w:rsidP="00187C1F">
      <w:pPr>
        <w:spacing w:after="0" w:line="240" w:lineRule="auto"/>
        <w:ind w:right="280"/>
        <w:jc w:val="both"/>
        <w:rPr>
          <w:rFonts w:ascii="Times New Roman" w:hAnsi="Times New Roman"/>
          <w:sz w:val="24"/>
          <w:szCs w:val="24"/>
        </w:rPr>
      </w:pPr>
      <w:r w:rsidRPr="00184B5B">
        <w:rPr>
          <w:rFonts w:ascii="Times New Roman" w:hAnsi="Times New Roman"/>
          <w:sz w:val="24"/>
          <w:szCs w:val="24"/>
        </w:rPr>
        <w:t xml:space="preserve">2)деятельный подход </w:t>
      </w:r>
      <w:proofErr w:type="gramStart"/>
      <w:r w:rsidRPr="00184B5B">
        <w:rPr>
          <w:rFonts w:ascii="Times New Roman" w:hAnsi="Times New Roman"/>
          <w:sz w:val="24"/>
          <w:szCs w:val="24"/>
        </w:rPr>
        <w:t>-п</w:t>
      </w:r>
      <w:proofErr w:type="gramEnd"/>
      <w:r w:rsidRPr="00184B5B">
        <w:rPr>
          <w:rFonts w:ascii="Times New Roman" w:hAnsi="Times New Roman"/>
          <w:sz w:val="24"/>
          <w:szCs w:val="24"/>
        </w:rPr>
        <w:t>редполагает, что в основе развития лежит на пассивное созе</w:t>
      </w:r>
      <w:r w:rsidRPr="00184B5B">
        <w:rPr>
          <w:rFonts w:ascii="Times New Roman" w:hAnsi="Times New Roman"/>
          <w:sz w:val="24"/>
          <w:szCs w:val="24"/>
        </w:rPr>
        <w:t>р</w:t>
      </w:r>
      <w:r w:rsidRPr="00184B5B">
        <w:rPr>
          <w:rFonts w:ascii="Times New Roman" w:hAnsi="Times New Roman"/>
          <w:sz w:val="24"/>
          <w:szCs w:val="24"/>
        </w:rPr>
        <w:t>цание окружающей действительности, а активное и непрерывное взаимодействие с ней.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4B5B">
        <w:rPr>
          <w:rFonts w:ascii="Times New Roman" w:hAnsi="Times New Roman"/>
          <w:sz w:val="24"/>
          <w:szCs w:val="24"/>
        </w:rPr>
        <w:t>Совместная деятельность ребенка выстраивается на основе сотрудничества с педаг</w:t>
      </w:r>
      <w:r w:rsidRPr="00184B5B">
        <w:rPr>
          <w:rFonts w:ascii="Times New Roman" w:hAnsi="Times New Roman"/>
          <w:sz w:val="24"/>
          <w:szCs w:val="24"/>
        </w:rPr>
        <w:t>о</w:t>
      </w:r>
      <w:r w:rsidRPr="00184B5B">
        <w:rPr>
          <w:rFonts w:ascii="Times New Roman" w:hAnsi="Times New Roman"/>
          <w:sz w:val="24"/>
          <w:szCs w:val="24"/>
        </w:rPr>
        <w:t xml:space="preserve">гом. </w:t>
      </w:r>
    </w:p>
    <w:p w:rsidR="00187C1F" w:rsidRDefault="00187C1F" w:rsidP="00187C1F">
      <w:pPr>
        <w:spacing w:after="0" w:line="240" w:lineRule="auto"/>
        <w:ind w:right="280"/>
        <w:jc w:val="both"/>
        <w:rPr>
          <w:rFonts w:ascii="Times New Roman" w:hAnsi="Times New Roman"/>
          <w:sz w:val="24"/>
          <w:szCs w:val="24"/>
        </w:rPr>
      </w:pPr>
      <w:r w:rsidRPr="00184B5B">
        <w:rPr>
          <w:rFonts w:ascii="Times New Roman" w:hAnsi="Times New Roman"/>
          <w:sz w:val="24"/>
          <w:szCs w:val="24"/>
        </w:rPr>
        <w:t xml:space="preserve">3)системный подход-это организация образовательного процесса, в котором главное место отводится активной и разносторонне, в максимальной степени самостоятельной </w:t>
      </w:r>
      <w:r w:rsidRPr="00184B5B">
        <w:rPr>
          <w:rFonts w:ascii="Times New Roman" w:hAnsi="Times New Roman"/>
          <w:sz w:val="24"/>
          <w:szCs w:val="24"/>
        </w:rPr>
        <w:lastRenderedPageBreak/>
        <w:t>познавательной деятельности ребенка. Его ключевой моментом является постепенный уход от информационного репродуктивного знания к знанию действия. Это подход к организации процесса обучения, в котором на первый план выходит проблема сам</w:t>
      </w:r>
      <w:r w:rsidRPr="00184B5B">
        <w:rPr>
          <w:rFonts w:ascii="Times New Roman" w:hAnsi="Times New Roman"/>
          <w:sz w:val="24"/>
          <w:szCs w:val="24"/>
        </w:rPr>
        <w:t>о</w:t>
      </w:r>
      <w:r w:rsidRPr="00184B5B">
        <w:rPr>
          <w:rFonts w:ascii="Times New Roman" w:hAnsi="Times New Roman"/>
          <w:sz w:val="24"/>
          <w:szCs w:val="24"/>
        </w:rPr>
        <w:t>определения ребенка в учебном процессе.</w:t>
      </w:r>
    </w:p>
    <w:p w:rsidR="00187C1F" w:rsidRDefault="00187C1F" w:rsidP="00187C1F">
      <w:pPr>
        <w:spacing w:after="0" w:line="240" w:lineRule="auto"/>
        <w:ind w:right="280"/>
        <w:jc w:val="both"/>
        <w:rPr>
          <w:rFonts w:ascii="Times New Roman" w:hAnsi="Times New Roman"/>
          <w:sz w:val="24"/>
          <w:szCs w:val="24"/>
        </w:rPr>
      </w:pPr>
      <w:r w:rsidRPr="00184B5B">
        <w:rPr>
          <w:rFonts w:ascii="Times New Roman" w:hAnsi="Times New Roman"/>
          <w:sz w:val="24"/>
          <w:szCs w:val="24"/>
        </w:rPr>
        <w:t xml:space="preserve">4)индивидуальный </w:t>
      </w:r>
      <w:proofErr w:type="gramStart"/>
      <w:r w:rsidRPr="00184B5B">
        <w:rPr>
          <w:rFonts w:ascii="Times New Roman" w:hAnsi="Times New Roman"/>
          <w:sz w:val="24"/>
          <w:szCs w:val="24"/>
        </w:rPr>
        <w:t>подход-выражает</w:t>
      </w:r>
      <w:proofErr w:type="gramEnd"/>
      <w:r w:rsidRPr="00184B5B">
        <w:rPr>
          <w:rFonts w:ascii="Times New Roman" w:hAnsi="Times New Roman"/>
          <w:sz w:val="24"/>
          <w:szCs w:val="24"/>
        </w:rPr>
        <w:t xml:space="preserve"> в том, что общие задачи воспитания, которые ст</w:t>
      </w:r>
      <w:r w:rsidRPr="00184B5B">
        <w:rPr>
          <w:rFonts w:ascii="Times New Roman" w:hAnsi="Times New Roman"/>
          <w:sz w:val="24"/>
          <w:szCs w:val="24"/>
        </w:rPr>
        <w:t>о</w:t>
      </w:r>
      <w:r w:rsidRPr="00184B5B">
        <w:rPr>
          <w:rFonts w:ascii="Times New Roman" w:hAnsi="Times New Roman"/>
          <w:sz w:val="24"/>
          <w:szCs w:val="24"/>
        </w:rPr>
        <w:t>ят перед педагогом, работающий с коллективом детей, решаются им посредствам пед</w:t>
      </w:r>
      <w:r w:rsidRPr="00184B5B">
        <w:rPr>
          <w:rFonts w:ascii="Times New Roman" w:hAnsi="Times New Roman"/>
          <w:sz w:val="24"/>
          <w:szCs w:val="24"/>
        </w:rPr>
        <w:t>а</w:t>
      </w:r>
      <w:r w:rsidRPr="00184B5B">
        <w:rPr>
          <w:rFonts w:ascii="Times New Roman" w:hAnsi="Times New Roman"/>
          <w:sz w:val="24"/>
          <w:szCs w:val="24"/>
        </w:rPr>
        <w:t>гогического воздействия на каждого ребенка, исходя из знания его психологических особенностей и условий жизни.</w:t>
      </w:r>
    </w:p>
    <w:p w:rsidR="00187C1F" w:rsidRDefault="00187C1F" w:rsidP="00187C1F">
      <w:pPr>
        <w:spacing w:after="0" w:line="240" w:lineRule="auto"/>
        <w:ind w:right="280"/>
        <w:jc w:val="both"/>
        <w:rPr>
          <w:rFonts w:ascii="Times New Roman" w:hAnsi="Times New Roman"/>
          <w:sz w:val="24"/>
          <w:szCs w:val="24"/>
        </w:rPr>
      </w:pPr>
    </w:p>
    <w:p w:rsidR="00187C1F" w:rsidRDefault="00187C1F" w:rsidP="00187C1F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  <w:szCs w:val="24"/>
        </w:rPr>
      </w:pPr>
      <w:r w:rsidRPr="00184B5B">
        <w:rPr>
          <w:rFonts w:ascii="Times New Roman" w:hAnsi="Times New Roman"/>
          <w:b/>
          <w:sz w:val="24"/>
          <w:szCs w:val="24"/>
        </w:rPr>
        <w:t>1.4 Значимые характеристики. Возрастные и индивидуальные особенности детей дошкольного возраста</w:t>
      </w:r>
    </w:p>
    <w:p w:rsidR="00187C1F" w:rsidRDefault="00187C1F" w:rsidP="00187C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b/>
          <w:i/>
          <w:iCs/>
          <w:sz w:val="24"/>
          <w:szCs w:val="24"/>
          <w:lang w:eastAsia="en-US"/>
        </w:rPr>
      </w:pPr>
      <w:r w:rsidRPr="00184B5B">
        <w:rPr>
          <w:rFonts w:ascii="Times New Roman" w:eastAsia="Calibri" w:hAnsi="Times New Roman"/>
          <w:b/>
          <w:i/>
          <w:iCs/>
          <w:sz w:val="24"/>
          <w:szCs w:val="24"/>
          <w:lang w:eastAsia="en-US"/>
        </w:rPr>
        <w:t xml:space="preserve">Возрастные особенности </w:t>
      </w:r>
      <w:r>
        <w:rPr>
          <w:rFonts w:ascii="Times New Roman" w:eastAsia="Calibri" w:hAnsi="Times New Roman"/>
          <w:b/>
          <w:i/>
          <w:iCs/>
          <w:sz w:val="24"/>
          <w:szCs w:val="24"/>
          <w:lang w:eastAsia="en-US"/>
        </w:rPr>
        <w:t>развития детей старшей группы (6-7</w:t>
      </w:r>
      <w:r w:rsidRPr="00184B5B">
        <w:rPr>
          <w:rFonts w:ascii="Times New Roman" w:eastAsia="Calibri" w:hAnsi="Times New Roman"/>
          <w:b/>
          <w:i/>
          <w:iCs/>
          <w:sz w:val="24"/>
          <w:szCs w:val="24"/>
          <w:lang w:eastAsia="en-US"/>
        </w:rPr>
        <w:t xml:space="preserve"> лет)</w:t>
      </w:r>
    </w:p>
    <w:p w:rsidR="00187C1F" w:rsidRPr="00187C1F" w:rsidRDefault="00187C1F" w:rsidP="00187C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7C1F">
        <w:rPr>
          <w:rFonts w:ascii="Times New Roman" w:eastAsia="Calibri" w:hAnsi="Times New Roman"/>
          <w:sz w:val="24"/>
          <w:szCs w:val="24"/>
          <w:lang w:eastAsia="en-US"/>
        </w:rPr>
        <w:t xml:space="preserve">Сложнее и богаче по содержанию становится </w:t>
      </w:r>
      <w:r w:rsidRPr="00187C1F">
        <w:rPr>
          <w:rFonts w:ascii="Times New Roman" w:eastAsia="Calibri" w:hAnsi="Times New Roman"/>
          <w:i/>
          <w:iCs/>
          <w:sz w:val="24"/>
          <w:szCs w:val="24"/>
          <w:lang w:eastAsia="en-US"/>
        </w:rPr>
        <w:t>общение</w:t>
      </w:r>
      <w:r w:rsidRPr="00187C1F">
        <w:rPr>
          <w:rFonts w:ascii="Times New Roman" w:eastAsia="Calibri" w:hAnsi="Times New Roman"/>
          <w:sz w:val="24"/>
          <w:szCs w:val="24"/>
          <w:lang w:eastAsia="en-US"/>
        </w:rPr>
        <w:t xml:space="preserve"> ребенка </w:t>
      </w:r>
      <w:proofErr w:type="gramStart"/>
      <w:r w:rsidRPr="00187C1F">
        <w:rPr>
          <w:rFonts w:ascii="Times New Roman" w:eastAsia="Calibri" w:hAnsi="Times New Roman"/>
          <w:sz w:val="24"/>
          <w:szCs w:val="24"/>
          <w:lang w:eastAsia="en-US"/>
        </w:rPr>
        <w:t>со</w:t>
      </w:r>
      <w:proofErr w:type="gramEnd"/>
      <w:r w:rsidRPr="00187C1F">
        <w:rPr>
          <w:rFonts w:ascii="Times New Roman" w:eastAsia="Calibri" w:hAnsi="Times New Roman"/>
          <w:sz w:val="24"/>
          <w:szCs w:val="24"/>
          <w:lang w:eastAsia="en-US"/>
        </w:rPr>
        <w:t xml:space="preserve"> взрослым. Круг его интересов выходит за рамки конкретного повседневного взаимодействия.</w:t>
      </w:r>
    </w:p>
    <w:p w:rsidR="00187C1F" w:rsidRPr="00187C1F" w:rsidRDefault="00187C1F" w:rsidP="00187C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7C1F">
        <w:rPr>
          <w:rFonts w:ascii="Times New Roman" w:eastAsia="Calibri" w:hAnsi="Times New Roman"/>
          <w:sz w:val="24"/>
          <w:szCs w:val="24"/>
          <w:lang w:eastAsia="en-US"/>
        </w:rPr>
        <w:t>Большую значимость для детей 6-7 лет приобретает общение между собой. Их и</w:t>
      </w:r>
      <w:r w:rsidRPr="00187C1F">
        <w:rPr>
          <w:rFonts w:ascii="Times New Roman" w:eastAsia="Calibri" w:hAnsi="Times New Roman"/>
          <w:sz w:val="24"/>
          <w:szCs w:val="24"/>
          <w:lang w:eastAsia="en-US"/>
        </w:rPr>
        <w:t>з</w:t>
      </w:r>
      <w:r w:rsidRPr="00187C1F">
        <w:rPr>
          <w:rFonts w:ascii="Times New Roman" w:eastAsia="Calibri" w:hAnsi="Times New Roman"/>
          <w:sz w:val="24"/>
          <w:szCs w:val="24"/>
          <w:lang w:eastAsia="en-US"/>
        </w:rPr>
        <w:t xml:space="preserve">бирательные отношения  становятся  устойчивыми, именно в этот период зарождается детская дружба. </w:t>
      </w:r>
    </w:p>
    <w:p w:rsidR="00187C1F" w:rsidRPr="00187C1F" w:rsidRDefault="00187C1F" w:rsidP="00187C1F">
      <w:pPr>
        <w:widowControl w:val="0"/>
        <w:numPr>
          <w:ilvl w:val="0"/>
          <w:numId w:val="24"/>
        </w:numPr>
        <w:tabs>
          <w:tab w:val="num" w:pos="1068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87C1F">
        <w:rPr>
          <w:rFonts w:ascii="Times New Roman" w:eastAsia="Calibri" w:hAnsi="Times New Roman"/>
          <w:i/>
          <w:iCs/>
          <w:sz w:val="24"/>
          <w:szCs w:val="24"/>
          <w:lang w:eastAsia="en-US"/>
        </w:rPr>
        <w:t>играх</w:t>
      </w:r>
      <w:proofErr w:type="gramEnd"/>
      <w:r w:rsidRPr="00187C1F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 </w:t>
      </w:r>
      <w:r w:rsidRPr="00187C1F">
        <w:rPr>
          <w:rFonts w:ascii="Times New Roman" w:eastAsia="Calibri" w:hAnsi="Times New Roman"/>
          <w:sz w:val="24"/>
          <w:szCs w:val="24"/>
          <w:lang w:eastAsia="en-US"/>
        </w:rPr>
        <w:t xml:space="preserve">дети 6-7лет способны отражать достаточно сложные социальные события - рождение ребенка, свадьба, праздник, война и др. В игре может быть несколько центров, в каждом из которых отражается та или иная сюжетная линия. Дети этого возраста могут по ходу игры брать на себя две роли, переходя от исполнения одной, к другой. Могут вступать во взаимодействия с несколькими партнерами по игре, исполняя как главную, так и подчиненную роли. </w:t>
      </w:r>
    </w:p>
    <w:p w:rsidR="00187C1F" w:rsidRPr="00187C1F" w:rsidRDefault="00187C1F" w:rsidP="00187C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7C1F">
        <w:rPr>
          <w:rFonts w:ascii="Times New Roman" w:eastAsia="Calibri" w:hAnsi="Times New Roman"/>
          <w:sz w:val="24"/>
          <w:szCs w:val="24"/>
          <w:lang w:eastAsia="en-US"/>
        </w:rPr>
        <w:t xml:space="preserve">Продолжается дальнейшее развитие </w:t>
      </w:r>
      <w:r w:rsidRPr="00187C1F">
        <w:rPr>
          <w:rFonts w:ascii="Times New Roman" w:eastAsia="Calibri" w:hAnsi="Times New Roman"/>
          <w:i/>
          <w:iCs/>
          <w:sz w:val="24"/>
          <w:szCs w:val="24"/>
          <w:lang w:eastAsia="en-US"/>
        </w:rPr>
        <w:t>моторики</w:t>
      </w:r>
      <w:r w:rsidRPr="00187C1F">
        <w:rPr>
          <w:rFonts w:ascii="Times New Roman" w:eastAsia="Calibri" w:hAnsi="Times New Roman"/>
          <w:sz w:val="24"/>
          <w:szCs w:val="24"/>
          <w:lang w:eastAsia="en-US"/>
        </w:rPr>
        <w:t xml:space="preserve"> ребенка, наращивание и самосто</w:t>
      </w:r>
      <w:r w:rsidRPr="00187C1F">
        <w:rPr>
          <w:rFonts w:ascii="Times New Roman" w:eastAsia="Calibri" w:hAnsi="Times New Roman"/>
          <w:sz w:val="24"/>
          <w:szCs w:val="24"/>
          <w:lang w:eastAsia="en-US"/>
        </w:rPr>
        <w:t>я</w:t>
      </w:r>
      <w:r w:rsidRPr="00187C1F">
        <w:rPr>
          <w:rFonts w:ascii="Times New Roman" w:eastAsia="Calibri" w:hAnsi="Times New Roman"/>
          <w:sz w:val="24"/>
          <w:szCs w:val="24"/>
          <w:lang w:eastAsia="en-US"/>
        </w:rPr>
        <w:t>тельное использование двигательного опыта. Совершенствуются ходьба, бег, шаги стан</w:t>
      </w:r>
      <w:r w:rsidRPr="00187C1F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187C1F">
        <w:rPr>
          <w:rFonts w:ascii="Times New Roman" w:eastAsia="Calibri" w:hAnsi="Times New Roman"/>
          <w:sz w:val="24"/>
          <w:szCs w:val="24"/>
          <w:lang w:eastAsia="en-US"/>
        </w:rPr>
        <w:t xml:space="preserve">вятся равномерными, увеличивается их длина, появляется гармония в движениях рук и ног. </w:t>
      </w:r>
    </w:p>
    <w:p w:rsidR="00187C1F" w:rsidRPr="00187C1F" w:rsidRDefault="00187C1F" w:rsidP="00187C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7C1F">
        <w:rPr>
          <w:rFonts w:ascii="Times New Roman" w:eastAsia="Calibri" w:hAnsi="Times New Roman"/>
          <w:sz w:val="24"/>
          <w:szCs w:val="24"/>
          <w:lang w:eastAsia="en-US"/>
        </w:rPr>
        <w:t>К концу дошкольного возраста существенно увеличивается устойчивость непрои</w:t>
      </w:r>
      <w:r w:rsidRPr="00187C1F">
        <w:rPr>
          <w:rFonts w:ascii="Times New Roman" w:eastAsia="Calibri" w:hAnsi="Times New Roman"/>
          <w:sz w:val="24"/>
          <w:szCs w:val="24"/>
          <w:lang w:eastAsia="en-US"/>
        </w:rPr>
        <w:t>з</w:t>
      </w:r>
      <w:r w:rsidRPr="00187C1F">
        <w:rPr>
          <w:rFonts w:ascii="Times New Roman" w:eastAsia="Calibri" w:hAnsi="Times New Roman"/>
          <w:sz w:val="24"/>
          <w:szCs w:val="24"/>
          <w:lang w:eastAsia="en-US"/>
        </w:rPr>
        <w:t xml:space="preserve">вольного </w:t>
      </w:r>
      <w:r w:rsidRPr="00187C1F">
        <w:rPr>
          <w:rFonts w:ascii="Times New Roman" w:eastAsia="Calibri" w:hAnsi="Times New Roman"/>
          <w:i/>
          <w:iCs/>
          <w:sz w:val="24"/>
          <w:szCs w:val="24"/>
          <w:lang w:eastAsia="en-US"/>
        </w:rPr>
        <w:t>внимания</w:t>
      </w:r>
      <w:r w:rsidRPr="00187C1F">
        <w:rPr>
          <w:rFonts w:ascii="Times New Roman" w:eastAsia="Calibri" w:hAnsi="Times New Roman"/>
          <w:sz w:val="24"/>
          <w:szCs w:val="24"/>
          <w:lang w:eastAsia="en-US"/>
        </w:rPr>
        <w:t>, что приводит к меньшей отвлекаемости детей. Вместе с тем возмо</w:t>
      </w:r>
      <w:r w:rsidRPr="00187C1F">
        <w:rPr>
          <w:rFonts w:ascii="Times New Roman" w:eastAsia="Calibri" w:hAnsi="Times New Roman"/>
          <w:sz w:val="24"/>
          <w:szCs w:val="24"/>
          <w:lang w:eastAsia="en-US"/>
        </w:rPr>
        <w:t>ж</w:t>
      </w:r>
      <w:r w:rsidRPr="00187C1F">
        <w:rPr>
          <w:rFonts w:ascii="Times New Roman" w:eastAsia="Calibri" w:hAnsi="Times New Roman"/>
          <w:sz w:val="24"/>
          <w:szCs w:val="24"/>
          <w:lang w:eastAsia="en-US"/>
        </w:rPr>
        <w:t xml:space="preserve">ности детей сознательно </w:t>
      </w:r>
      <w:proofErr w:type="gramStart"/>
      <w:r w:rsidRPr="00187C1F">
        <w:rPr>
          <w:rFonts w:ascii="Times New Roman" w:eastAsia="Calibri" w:hAnsi="Times New Roman"/>
          <w:sz w:val="24"/>
          <w:szCs w:val="24"/>
          <w:lang w:eastAsia="en-US"/>
        </w:rPr>
        <w:t>управлять своим вниманием весьма ограничены</w:t>
      </w:r>
      <w:proofErr w:type="gramEnd"/>
      <w:r w:rsidRPr="00187C1F">
        <w:rPr>
          <w:rFonts w:ascii="Times New Roman" w:eastAsia="Calibri" w:hAnsi="Times New Roman"/>
          <w:sz w:val="24"/>
          <w:szCs w:val="24"/>
          <w:lang w:eastAsia="en-US"/>
        </w:rPr>
        <w:t>. Сосредоточе</w:t>
      </w:r>
      <w:r w:rsidRPr="00187C1F"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Pr="00187C1F">
        <w:rPr>
          <w:rFonts w:ascii="Times New Roman" w:eastAsia="Calibri" w:hAnsi="Times New Roman"/>
          <w:sz w:val="24"/>
          <w:szCs w:val="24"/>
          <w:lang w:eastAsia="en-US"/>
        </w:rPr>
        <w:t xml:space="preserve">ность и длительность деятельности ребенка зависит от ее привлекательности для него. Внимание мальчиков менее устойчиво. </w:t>
      </w:r>
    </w:p>
    <w:p w:rsidR="00187C1F" w:rsidRPr="00187C1F" w:rsidRDefault="00187C1F" w:rsidP="00187C1F">
      <w:pPr>
        <w:widowControl w:val="0"/>
        <w:numPr>
          <w:ilvl w:val="0"/>
          <w:numId w:val="24"/>
        </w:numPr>
        <w:tabs>
          <w:tab w:val="num" w:pos="975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7C1F">
        <w:rPr>
          <w:rFonts w:ascii="Times New Roman" w:eastAsia="Calibri" w:hAnsi="Times New Roman"/>
          <w:sz w:val="24"/>
          <w:szCs w:val="24"/>
          <w:lang w:eastAsia="en-US"/>
        </w:rPr>
        <w:t xml:space="preserve">6-7 лет у детей увеличивается объем </w:t>
      </w:r>
      <w:r w:rsidRPr="00187C1F">
        <w:rPr>
          <w:rFonts w:ascii="Times New Roman" w:eastAsia="Calibri" w:hAnsi="Times New Roman"/>
          <w:i/>
          <w:iCs/>
          <w:sz w:val="24"/>
          <w:szCs w:val="24"/>
          <w:lang w:eastAsia="en-US"/>
        </w:rPr>
        <w:t>памяти</w:t>
      </w:r>
      <w:r w:rsidRPr="00187C1F">
        <w:rPr>
          <w:rFonts w:ascii="Times New Roman" w:eastAsia="Calibri" w:hAnsi="Times New Roman"/>
          <w:sz w:val="24"/>
          <w:szCs w:val="24"/>
          <w:lang w:eastAsia="en-US"/>
        </w:rPr>
        <w:t xml:space="preserve">, что позволяет им непроизвольно (т.е. без специальной цели) запомнить достаточно большой объем информации. </w:t>
      </w:r>
    </w:p>
    <w:p w:rsidR="00187C1F" w:rsidRPr="00187C1F" w:rsidRDefault="00187C1F" w:rsidP="00187C1F">
      <w:pPr>
        <w:widowControl w:val="0"/>
        <w:numPr>
          <w:ilvl w:val="0"/>
          <w:numId w:val="24"/>
        </w:numPr>
        <w:tabs>
          <w:tab w:val="num" w:pos="1107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7C1F">
        <w:rPr>
          <w:rFonts w:ascii="Times New Roman" w:eastAsia="Calibri" w:hAnsi="Times New Roman"/>
          <w:sz w:val="24"/>
          <w:szCs w:val="24"/>
          <w:lang w:eastAsia="en-US"/>
        </w:rPr>
        <w:t xml:space="preserve">6-7 лет продолжается развитие наглядно-образного </w:t>
      </w:r>
      <w:r w:rsidRPr="00187C1F">
        <w:rPr>
          <w:rFonts w:ascii="Times New Roman" w:eastAsia="Calibri" w:hAnsi="Times New Roman"/>
          <w:i/>
          <w:iCs/>
          <w:sz w:val="24"/>
          <w:szCs w:val="24"/>
          <w:lang w:eastAsia="en-US"/>
        </w:rPr>
        <w:t>мышления</w:t>
      </w:r>
      <w:r w:rsidRPr="00187C1F">
        <w:rPr>
          <w:rFonts w:ascii="Times New Roman" w:eastAsia="Calibri" w:hAnsi="Times New Roman"/>
          <w:sz w:val="24"/>
          <w:szCs w:val="24"/>
          <w:lang w:eastAsia="en-US"/>
        </w:rPr>
        <w:t>, которое позв</w:t>
      </w:r>
      <w:r w:rsidRPr="00187C1F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187C1F">
        <w:rPr>
          <w:rFonts w:ascii="Times New Roman" w:eastAsia="Calibri" w:hAnsi="Times New Roman"/>
          <w:sz w:val="24"/>
          <w:szCs w:val="24"/>
          <w:lang w:eastAsia="en-US"/>
        </w:rPr>
        <w:t xml:space="preserve">ляет решать ребенку более сложные задачи, с использованием обобщенных </w:t>
      </w:r>
    </w:p>
    <w:p w:rsidR="00187C1F" w:rsidRPr="00187C1F" w:rsidRDefault="00187C1F" w:rsidP="00187C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7C1F">
        <w:rPr>
          <w:rFonts w:ascii="Times New Roman" w:eastAsia="Calibri" w:hAnsi="Times New Roman"/>
          <w:sz w:val="24"/>
          <w:szCs w:val="24"/>
          <w:lang w:eastAsia="en-US"/>
        </w:rPr>
        <w:t>наглядных средств (схем, чертежей и пр.) и обобщенных представлений о сво</w:t>
      </w:r>
      <w:r w:rsidRPr="00187C1F">
        <w:rPr>
          <w:rFonts w:ascii="Times New Roman" w:eastAsia="Calibri" w:hAnsi="Times New Roman"/>
          <w:sz w:val="24"/>
          <w:szCs w:val="24"/>
          <w:lang w:eastAsia="en-US"/>
        </w:rPr>
        <w:t>й</w:t>
      </w:r>
      <w:r w:rsidRPr="00187C1F">
        <w:rPr>
          <w:rFonts w:ascii="Times New Roman" w:eastAsia="Calibri" w:hAnsi="Times New Roman"/>
          <w:sz w:val="24"/>
          <w:szCs w:val="24"/>
          <w:lang w:eastAsia="en-US"/>
        </w:rPr>
        <w:t>ствах различных предметов и явлений.</w:t>
      </w:r>
    </w:p>
    <w:p w:rsidR="00187C1F" w:rsidRPr="00187C1F" w:rsidRDefault="00187C1F" w:rsidP="00187C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7C1F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Речевые </w:t>
      </w:r>
      <w:r w:rsidRPr="00187C1F">
        <w:rPr>
          <w:rFonts w:ascii="Times New Roman" w:eastAsia="Calibri" w:hAnsi="Times New Roman"/>
          <w:sz w:val="24"/>
          <w:szCs w:val="24"/>
          <w:lang w:eastAsia="en-US"/>
        </w:rPr>
        <w:t xml:space="preserve">умения детей позволяют полноценно общаться с </w:t>
      </w:r>
      <w:proofErr w:type="gramStart"/>
      <w:r w:rsidRPr="00187C1F">
        <w:rPr>
          <w:rFonts w:ascii="Times New Roman" w:eastAsia="Calibri" w:hAnsi="Times New Roman"/>
          <w:sz w:val="24"/>
          <w:szCs w:val="24"/>
          <w:lang w:eastAsia="en-US"/>
        </w:rPr>
        <w:t>разным</w:t>
      </w:r>
      <w:proofErr w:type="gramEnd"/>
      <w:r w:rsidRPr="00187C1F">
        <w:rPr>
          <w:rFonts w:ascii="Times New Roman" w:eastAsia="Calibri" w:hAnsi="Times New Roman"/>
          <w:sz w:val="24"/>
          <w:szCs w:val="24"/>
          <w:lang w:eastAsia="en-US"/>
        </w:rPr>
        <w:t xml:space="preserve"> контингент л</w:t>
      </w:r>
      <w:r w:rsidRPr="00187C1F">
        <w:rPr>
          <w:rFonts w:ascii="Times New Roman" w:eastAsia="Calibri" w:hAnsi="Times New Roman"/>
          <w:sz w:val="24"/>
          <w:szCs w:val="24"/>
          <w:lang w:eastAsia="en-US"/>
        </w:rPr>
        <w:t>ю</w:t>
      </w:r>
      <w:r w:rsidRPr="00187C1F">
        <w:rPr>
          <w:rFonts w:ascii="Times New Roman" w:eastAsia="Calibri" w:hAnsi="Times New Roman"/>
          <w:sz w:val="24"/>
          <w:szCs w:val="24"/>
          <w:lang w:eastAsia="en-US"/>
        </w:rPr>
        <w:t>дей (взрослыми и сверстниками, знакомыми и незнакомыми). Дети не только правильно произносят, но и хорошо различают фонемы (звуки) и слова. Овладение морфологической системой языка позволяет им успешно образовывать достаточно сложные грамматические формы существительных, прилагательных, глаголов. Более того, в этом возрасте дети чу</w:t>
      </w:r>
      <w:r w:rsidRPr="00187C1F">
        <w:rPr>
          <w:rFonts w:ascii="Times New Roman" w:eastAsia="Calibri" w:hAnsi="Times New Roman"/>
          <w:sz w:val="24"/>
          <w:szCs w:val="24"/>
          <w:lang w:eastAsia="en-US"/>
        </w:rPr>
        <w:t>т</w:t>
      </w:r>
      <w:r w:rsidRPr="00187C1F">
        <w:rPr>
          <w:rFonts w:ascii="Times New Roman" w:eastAsia="Calibri" w:hAnsi="Times New Roman"/>
          <w:sz w:val="24"/>
          <w:szCs w:val="24"/>
          <w:lang w:eastAsia="en-US"/>
        </w:rPr>
        <w:t>ко реагируют на различные грамматические ошибки как свои, так и других людей, у них наблюдаются первые попытки осознать грамматические особенности языка. В своей речи старший дошкольник все чаще использует сложные предложения (с сочинительными и подчинительными связями). В 6-7 лет увеличивается словарный запас.</w:t>
      </w:r>
    </w:p>
    <w:p w:rsidR="00187C1F" w:rsidRPr="00187C1F" w:rsidRDefault="00187C1F" w:rsidP="00187C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7C1F">
        <w:rPr>
          <w:rFonts w:ascii="Times New Roman" w:eastAsia="Calibri" w:hAnsi="Times New Roman"/>
          <w:sz w:val="24"/>
          <w:szCs w:val="24"/>
          <w:lang w:eastAsia="en-US"/>
        </w:rPr>
        <w:t>Активно развивается и другая форма речи – монологическая. Дети могут послед</w:t>
      </w:r>
      <w:r w:rsidRPr="00187C1F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187C1F">
        <w:rPr>
          <w:rFonts w:ascii="Times New Roman" w:eastAsia="Calibri" w:hAnsi="Times New Roman"/>
          <w:sz w:val="24"/>
          <w:szCs w:val="24"/>
          <w:lang w:eastAsia="en-US"/>
        </w:rPr>
        <w:t>вательно и связно пересказывать или рассказывать</w:t>
      </w:r>
    </w:p>
    <w:p w:rsidR="00187C1F" w:rsidRPr="00187C1F" w:rsidRDefault="00187C1F" w:rsidP="00187C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7C1F">
        <w:rPr>
          <w:rFonts w:ascii="Times New Roman" w:eastAsia="Calibri" w:hAnsi="Times New Roman"/>
          <w:sz w:val="24"/>
          <w:szCs w:val="24"/>
          <w:lang w:eastAsia="en-US"/>
        </w:rPr>
        <w:t>К концу дошкольного детства ребенок формируется как будущий самостоятельный читатель. Его интерес к процессу чтения становится все более устойчивым. В возрасте 6-7 лет он воспринимает книгу в качестве основного источника получения информации о ч</w:t>
      </w:r>
      <w:r w:rsidRPr="00187C1F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187C1F">
        <w:rPr>
          <w:rFonts w:ascii="Times New Roman" w:eastAsia="Calibri" w:hAnsi="Times New Roman"/>
          <w:sz w:val="24"/>
          <w:szCs w:val="24"/>
          <w:lang w:eastAsia="en-US"/>
        </w:rPr>
        <w:lastRenderedPageBreak/>
        <w:t>ловеке и окружающем мире.</w:t>
      </w:r>
    </w:p>
    <w:p w:rsidR="00187C1F" w:rsidRDefault="00187C1F" w:rsidP="00207671">
      <w:pPr>
        <w:spacing w:after="0" w:line="240" w:lineRule="auto"/>
        <w:ind w:right="28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7C1F" w:rsidRPr="00D6490D" w:rsidRDefault="00187C1F" w:rsidP="00187C1F">
      <w:pPr>
        <w:spacing w:after="0" w:line="240" w:lineRule="auto"/>
        <w:ind w:left="360" w:right="2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1.5.</w:t>
      </w:r>
      <w:r w:rsidRPr="00D6490D">
        <w:rPr>
          <w:rFonts w:ascii="Times New Roman" w:hAnsi="Times New Roman"/>
          <w:b/>
          <w:sz w:val="24"/>
          <w:szCs w:val="24"/>
        </w:rPr>
        <w:t>Планируемый результат освоение Программы</w:t>
      </w:r>
    </w:p>
    <w:p w:rsidR="00187C1F" w:rsidRPr="00207671" w:rsidRDefault="00187C1F" w:rsidP="00187C1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207671">
        <w:rPr>
          <w:rFonts w:ascii="Times New Roman" w:hAnsi="Times New Roman"/>
          <w:color w:val="000000"/>
          <w:sz w:val="24"/>
          <w:szCs w:val="24"/>
        </w:rPr>
        <w:t xml:space="preserve">Дети знают все буквы русского алфавита и правилами их написания, овладевают слоговым и слитным способами чтения, приучены грамотно </w:t>
      </w:r>
      <w:proofErr w:type="gramStart"/>
      <w:r w:rsidRPr="00207671">
        <w:rPr>
          <w:rFonts w:ascii="Times New Roman" w:hAnsi="Times New Roman"/>
          <w:color w:val="000000"/>
          <w:sz w:val="24"/>
          <w:szCs w:val="24"/>
        </w:rPr>
        <w:t>выкладывать</w:t>
      </w:r>
      <w:proofErr w:type="gramEnd"/>
      <w:r w:rsidRPr="00207671">
        <w:rPr>
          <w:rFonts w:ascii="Times New Roman" w:hAnsi="Times New Roman"/>
          <w:color w:val="000000"/>
          <w:sz w:val="24"/>
          <w:szCs w:val="24"/>
        </w:rPr>
        <w:t xml:space="preserve"> слова и предл</w:t>
      </w:r>
      <w:r w:rsidRPr="00207671">
        <w:rPr>
          <w:rFonts w:ascii="Times New Roman" w:hAnsi="Times New Roman"/>
          <w:color w:val="000000"/>
          <w:sz w:val="24"/>
          <w:szCs w:val="24"/>
        </w:rPr>
        <w:t>о</w:t>
      </w:r>
      <w:r w:rsidRPr="00207671">
        <w:rPr>
          <w:rFonts w:ascii="Times New Roman" w:hAnsi="Times New Roman"/>
          <w:color w:val="000000"/>
          <w:sz w:val="24"/>
          <w:szCs w:val="24"/>
        </w:rPr>
        <w:t>жения из букв разрезной азбуки.</w:t>
      </w:r>
    </w:p>
    <w:p w:rsidR="00187C1F" w:rsidRDefault="00187C1F" w:rsidP="00207671">
      <w:pPr>
        <w:spacing w:after="0" w:line="240" w:lineRule="auto"/>
        <w:ind w:right="28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7C1F" w:rsidRPr="00207671" w:rsidRDefault="00187C1F" w:rsidP="00187C1F">
      <w:pPr>
        <w:spacing w:after="0" w:line="240" w:lineRule="auto"/>
        <w:ind w:right="28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207671">
        <w:rPr>
          <w:rFonts w:ascii="Times New Roman" w:hAnsi="Times New Roman"/>
          <w:b/>
          <w:color w:val="000000"/>
          <w:sz w:val="24"/>
          <w:szCs w:val="24"/>
        </w:rPr>
        <w:t>СОДЕРЖА</w:t>
      </w:r>
      <w:r>
        <w:rPr>
          <w:rFonts w:ascii="Times New Roman" w:hAnsi="Times New Roman"/>
          <w:b/>
          <w:color w:val="000000"/>
          <w:sz w:val="24"/>
          <w:szCs w:val="24"/>
        </w:rPr>
        <w:t>ТЕЛЬНЫЙ РАЗДЕЛ</w:t>
      </w:r>
    </w:p>
    <w:p w:rsidR="00187C1F" w:rsidRDefault="00187C1F" w:rsidP="00187C1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2.1. Метод реализации программы</w:t>
      </w:r>
    </w:p>
    <w:p w:rsidR="00187C1F" w:rsidRPr="00187C1F" w:rsidRDefault="00187C1F" w:rsidP="00187C1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Обучение ведется по четырем разделам</w:t>
      </w:r>
    </w:p>
    <w:p w:rsidR="00207671" w:rsidRPr="00207671" w:rsidRDefault="00207671" w:rsidP="00207671">
      <w:pPr>
        <w:spacing w:after="0" w:line="240" w:lineRule="auto"/>
        <w:ind w:left="580" w:firstLine="460"/>
        <w:jc w:val="both"/>
        <w:rPr>
          <w:rFonts w:ascii="Times New Roman" w:hAnsi="Times New Roman"/>
          <w:color w:val="000000"/>
          <w:sz w:val="24"/>
          <w:szCs w:val="24"/>
        </w:rPr>
      </w:pPr>
      <w:r w:rsidRPr="00207671">
        <w:rPr>
          <w:rFonts w:ascii="Times New Roman" w:hAnsi="Times New Roman"/>
          <w:b/>
          <w:bCs/>
          <w:color w:val="000000"/>
          <w:sz w:val="24"/>
          <w:szCs w:val="24"/>
        </w:rPr>
        <w:t>Раздел I. Звуковой анализ слова</w:t>
      </w:r>
    </w:p>
    <w:p w:rsidR="00207671" w:rsidRPr="00207671" w:rsidRDefault="00207671" w:rsidP="00187C1F">
      <w:pPr>
        <w:spacing w:after="0" w:line="240" w:lineRule="auto"/>
        <w:ind w:right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207671">
        <w:rPr>
          <w:rFonts w:ascii="Times New Roman" w:hAnsi="Times New Roman"/>
          <w:color w:val="000000"/>
          <w:sz w:val="24"/>
          <w:szCs w:val="24"/>
        </w:rPr>
        <w:t>Определение последовательности звуков в слове, интонационное выделение каждого звука. Знакомство с гласными и согласными звуками. Знакомство с твердыми и мягк</w:t>
      </w:r>
      <w:r w:rsidRPr="00207671">
        <w:rPr>
          <w:rFonts w:ascii="Times New Roman" w:hAnsi="Times New Roman"/>
          <w:color w:val="000000"/>
          <w:sz w:val="24"/>
          <w:szCs w:val="24"/>
        </w:rPr>
        <w:t>и</w:t>
      </w:r>
      <w:r w:rsidRPr="00207671">
        <w:rPr>
          <w:rFonts w:ascii="Times New Roman" w:hAnsi="Times New Roman"/>
          <w:color w:val="000000"/>
          <w:sz w:val="24"/>
          <w:szCs w:val="24"/>
        </w:rPr>
        <w:t>ми согласными звуками. Ознакомление с йотированными гласными звуками. Вычлен</w:t>
      </w:r>
      <w:r w:rsidRPr="00207671">
        <w:rPr>
          <w:rFonts w:ascii="Times New Roman" w:hAnsi="Times New Roman"/>
          <w:color w:val="000000"/>
          <w:sz w:val="24"/>
          <w:szCs w:val="24"/>
        </w:rPr>
        <w:t>е</w:t>
      </w:r>
      <w:r w:rsidRPr="00207671">
        <w:rPr>
          <w:rFonts w:ascii="Times New Roman" w:hAnsi="Times New Roman"/>
          <w:color w:val="000000"/>
          <w:sz w:val="24"/>
          <w:szCs w:val="24"/>
        </w:rPr>
        <w:t>ние ударного слога.</w:t>
      </w:r>
    </w:p>
    <w:p w:rsidR="00207671" w:rsidRPr="00207671" w:rsidRDefault="00207671" w:rsidP="00207671">
      <w:pPr>
        <w:spacing w:after="0" w:line="240" w:lineRule="auto"/>
        <w:ind w:left="580" w:firstLine="460"/>
        <w:jc w:val="both"/>
        <w:rPr>
          <w:rFonts w:ascii="Times New Roman" w:hAnsi="Times New Roman"/>
          <w:color w:val="000000"/>
          <w:sz w:val="24"/>
          <w:szCs w:val="24"/>
        </w:rPr>
      </w:pPr>
      <w:r w:rsidRPr="00207671">
        <w:rPr>
          <w:rFonts w:ascii="Times New Roman" w:hAnsi="Times New Roman"/>
          <w:b/>
          <w:bCs/>
          <w:color w:val="000000"/>
          <w:sz w:val="24"/>
          <w:szCs w:val="24"/>
        </w:rPr>
        <w:t>Раздел II. Членение предложения на слова</w:t>
      </w:r>
    </w:p>
    <w:p w:rsidR="00207671" w:rsidRPr="00207671" w:rsidRDefault="00207671" w:rsidP="00207671">
      <w:pPr>
        <w:spacing w:after="0" w:line="240" w:lineRule="auto"/>
        <w:ind w:right="2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07671">
        <w:rPr>
          <w:rFonts w:ascii="Times New Roman" w:hAnsi="Times New Roman"/>
          <w:color w:val="000000"/>
          <w:sz w:val="24"/>
          <w:szCs w:val="24"/>
        </w:rPr>
        <w:t>Знакомство с предложениями. Составление предложения с использованием «живой м</w:t>
      </w:r>
      <w:r w:rsidRPr="00207671">
        <w:rPr>
          <w:rFonts w:ascii="Times New Roman" w:hAnsi="Times New Roman"/>
          <w:color w:val="000000"/>
          <w:sz w:val="24"/>
          <w:szCs w:val="24"/>
        </w:rPr>
        <w:t>о</w:t>
      </w:r>
      <w:r w:rsidRPr="00207671">
        <w:rPr>
          <w:rFonts w:ascii="Times New Roman" w:hAnsi="Times New Roman"/>
          <w:color w:val="000000"/>
          <w:sz w:val="24"/>
          <w:szCs w:val="24"/>
        </w:rPr>
        <w:t>дели».</w:t>
      </w:r>
    </w:p>
    <w:p w:rsidR="00207671" w:rsidRPr="00207671" w:rsidRDefault="00207671" w:rsidP="00207671">
      <w:pPr>
        <w:spacing w:after="0" w:line="240" w:lineRule="auto"/>
        <w:ind w:left="580" w:firstLine="460"/>
        <w:jc w:val="both"/>
        <w:rPr>
          <w:rFonts w:ascii="Times New Roman" w:hAnsi="Times New Roman"/>
          <w:color w:val="000000"/>
          <w:sz w:val="24"/>
          <w:szCs w:val="24"/>
        </w:rPr>
      </w:pPr>
      <w:r w:rsidRPr="00207671">
        <w:rPr>
          <w:rFonts w:ascii="Times New Roman" w:hAnsi="Times New Roman"/>
          <w:b/>
          <w:bCs/>
          <w:color w:val="000000"/>
          <w:sz w:val="24"/>
          <w:szCs w:val="24"/>
        </w:rPr>
        <w:t>Раздел III. Знакомство с буквами</w:t>
      </w:r>
    </w:p>
    <w:p w:rsidR="00207671" w:rsidRPr="00207671" w:rsidRDefault="00207671" w:rsidP="00187C1F">
      <w:pPr>
        <w:spacing w:after="0" w:line="240" w:lineRule="auto"/>
        <w:ind w:right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207671">
        <w:rPr>
          <w:rFonts w:ascii="Times New Roman" w:hAnsi="Times New Roman"/>
          <w:color w:val="000000"/>
          <w:sz w:val="24"/>
          <w:szCs w:val="24"/>
        </w:rPr>
        <w:t>Ознакомление со всеми согласными буквами русского алфавита (в процессе работы по звуковому анализу слов).</w:t>
      </w:r>
    </w:p>
    <w:p w:rsidR="00207671" w:rsidRPr="00207671" w:rsidRDefault="00207671" w:rsidP="00207671">
      <w:pPr>
        <w:spacing w:after="0" w:line="240" w:lineRule="auto"/>
        <w:ind w:left="580" w:firstLine="460"/>
        <w:jc w:val="both"/>
        <w:rPr>
          <w:rFonts w:ascii="Times New Roman" w:hAnsi="Times New Roman"/>
          <w:color w:val="000000"/>
          <w:sz w:val="24"/>
          <w:szCs w:val="24"/>
        </w:rPr>
      </w:pPr>
      <w:r w:rsidRPr="00207671">
        <w:rPr>
          <w:rFonts w:ascii="Times New Roman" w:hAnsi="Times New Roman"/>
          <w:b/>
          <w:bCs/>
          <w:color w:val="000000"/>
          <w:sz w:val="24"/>
          <w:szCs w:val="24"/>
        </w:rPr>
        <w:t>Раздел IV. Обучение чтению</w:t>
      </w:r>
    </w:p>
    <w:p w:rsidR="00207671" w:rsidRPr="00207671" w:rsidRDefault="00207671" w:rsidP="00187C1F">
      <w:pPr>
        <w:spacing w:after="0" w:line="240" w:lineRule="auto"/>
        <w:ind w:right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207671">
        <w:rPr>
          <w:rFonts w:ascii="Times New Roman" w:hAnsi="Times New Roman"/>
          <w:color w:val="000000"/>
          <w:sz w:val="24"/>
          <w:szCs w:val="24"/>
        </w:rPr>
        <w:t>Обучение словоизменению. Формирование слогового чтения и формирование слитного чтения.</w:t>
      </w:r>
    </w:p>
    <w:p w:rsidR="00207671" w:rsidRPr="00207671" w:rsidRDefault="00207671" w:rsidP="00207671">
      <w:pPr>
        <w:spacing w:after="0" w:line="240" w:lineRule="auto"/>
        <w:ind w:left="580" w:right="280" w:firstLine="4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7C1F" w:rsidRPr="00E97E70" w:rsidRDefault="00187C1F" w:rsidP="00187C1F">
      <w:pPr>
        <w:spacing w:after="0" w:line="240" w:lineRule="auto"/>
        <w:ind w:right="3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Календарно-тематическое планирование</w:t>
      </w:r>
    </w:p>
    <w:p w:rsidR="00207671" w:rsidRPr="00207671" w:rsidRDefault="00207671" w:rsidP="0020767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6334"/>
        <w:gridCol w:w="1985"/>
      </w:tblGrid>
      <w:tr w:rsidR="00516EF9" w:rsidRPr="00516EF9" w:rsidTr="00187C1F">
        <w:trPr>
          <w:trHeight w:val="52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ind w:left="26" w:right="7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516EF9" w:rsidRPr="00516EF9" w:rsidRDefault="00516EF9" w:rsidP="00516EF9">
            <w:pPr>
              <w:spacing w:after="0" w:line="240" w:lineRule="auto"/>
              <w:ind w:left="26" w:right="7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ind w:firstLine="85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Тема </w:t>
            </w:r>
          </w:p>
          <w:p w:rsidR="00516EF9" w:rsidRPr="00516EF9" w:rsidRDefault="00516EF9" w:rsidP="00516EF9">
            <w:pPr>
              <w:spacing w:after="0" w:line="240" w:lineRule="auto"/>
              <w:ind w:firstLine="85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  <w:p w:rsidR="00516EF9" w:rsidRPr="00516EF9" w:rsidRDefault="00516EF9" w:rsidP="00516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занятий</w:t>
            </w:r>
          </w:p>
        </w:tc>
      </w:tr>
      <w:tr w:rsidR="00516EF9" w:rsidRPr="00516EF9" w:rsidTr="00187C1F">
        <w:trPr>
          <w:trHeight w:val="28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ind w:right="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      1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ind w:firstLin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Вводные занятия. Подготовительный период.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16EF9" w:rsidRPr="00516EF9" w:rsidTr="00187C1F">
        <w:trPr>
          <w:trHeight w:val="34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ind w:right="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      2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ind w:firstLin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Гласные звуки 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а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, 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о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, 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и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, 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ы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, 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у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, 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э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. Бу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proofErr w:type="gramStart"/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</w:t>
            </w:r>
            <w:r w:rsidRPr="00516E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gramEnd"/>
            <w:r w:rsidRPr="00516E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E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16EF9" w:rsidRPr="00516EF9" w:rsidTr="00187C1F">
        <w:trPr>
          <w:trHeight w:val="28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ind w:right="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      3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Гласные звуки 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а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, 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о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, 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и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, 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ы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, 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у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, 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э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. Бу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proofErr w:type="gramStart"/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</w:t>
            </w:r>
            <w:r w:rsidRPr="00516E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gramEnd"/>
            <w:r w:rsidRPr="00516E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E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16EF9" w:rsidRPr="00516EF9" w:rsidTr="00187C1F">
        <w:trPr>
          <w:trHeight w:val="28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ind w:right="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      4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ind w:firstLin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Гласные звуки 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а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, 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о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, 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и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, 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ы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, 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у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, 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э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. Бу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proofErr w:type="gramStart"/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</w:t>
            </w:r>
            <w:r w:rsidRPr="00516E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proofErr w:type="gramEnd"/>
            <w:r w:rsidRPr="00516E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E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16EF9" w:rsidRPr="00516EF9" w:rsidTr="00187C1F">
        <w:trPr>
          <w:trHeight w:val="28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ind w:right="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      5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ind w:firstLin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Звуки  [</w:t>
            </w:r>
            <w:proofErr w:type="gramStart"/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End"/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] [м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`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] буква </w:t>
            </w:r>
            <w:r w:rsidRPr="00516E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 </w:t>
            </w:r>
            <w:proofErr w:type="spellStart"/>
            <w:r w:rsidRPr="00516E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16EF9" w:rsidRPr="00516EF9" w:rsidTr="00187C1F">
        <w:trPr>
          <w:trHeight w:val="28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ind w:right="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      6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ind w:firstLin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Звуки  [с] [с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`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] буква</w:t>
            </w:r>
            <w:proofErr w:type="gramStart"/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16E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516E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E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C1C0A" w:rsidRPr="00516EF9" w:rsidTr="00EC1C0A">
        <w:trPr>
          <w:trHeight w:val="28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C0A" w:rsidRPr="00516EF9" w:rsidRDefault="00EC1C0A" w:rsidP="00EC1C0A">
            <w:pPr>
              <w:spacing w:after="0" w:line="240" w:lineRule="auto"/>
              <w:ind w:right="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      8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C0A" w:rsidRPr="00516EF9" w:rsidRDefault="00EC1C0A" w:rsidP="00187C1F">
            <w:pPr>
              <w:spacing w:after="0" w:line="240" w:lineRule="auto"/>
              <w:ind w:firstLin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пройденных звуков и букв. Чтение.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C0A" w:rsidRPr="00516EF9" w:rsidRDefault="00EC1C0A" w:rsidP="00187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16EF9" w:rsidRPr="00516EF9" w:rsidTr="00187C1F">
        <w:trPr>
          <w:trHeight w:val="28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      7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ind w:firstLin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Звуки [х] [х`] буква </w:t>
            </w:r>
            <w:r w:rsidRPr="00516E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Х </w:t>
            </w:r>
            <w:proofErr w:type="spellStart"/>
            <w:r w:rsidRPr="00516E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16EF9" w:rsidRPr="00516EF9" w:rsidTr="00187C1F">
        <w:trPr>
          <w:trHeight w:val="28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      9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ind w:firstLin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Звуки [</w:t>
            </w:r>
            <w:proofErr w:type="gramStart"/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] [р`] буква </w:t>
            </w:r>
            <w:r w:rsidRPr="00516E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 </w:t>
            </w:r>
            <w:proofErr w:type="spellStart"/>
            <w:r w:rsidRPr="00516E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16EF9" w:rsidRPr="00516EF9" w:rsidTr="00187C1F">
        <w:trPr>
          <w:trHeight w:val="28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     10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ind w:firstLin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Звуки [ш]  буква </w:t>
            </w:r>
            <w:proofErr w:type="gramStart"/>
            <w:r w:rsidRPr="00516E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proofErr w:type="gramEnd"/>
            <w:r w:rsidRPr="00516E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E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16EF9" w:rsidRPr="00516EF9" w:rsidTr="00187C1F">
        <w:trPr>
          <w:trHeight w:val="28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     11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ind w:firstLin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Звук  [ы] Буква </w:t>
            </w:r>
            <w:proofErr w:type="gramStart"/>
            <w:r w:rsidRPr="00516E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16EF9" w:rsidRPr="00516EF9" w:rsidTr="00187C1F">
        <w:trPr>
          <w:trHeight w:val="28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     12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ind w:firstLin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Звуки  [</w:t>
            </w:r>
            <w:proofErr w:type="gramStart"/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] [л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`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] Буква </w:t>
            </w:r>
            <w:r w:rsidRPr="00516E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16EF9" w:rsidRPr="00516EF9" w:rsidTr="00187C1F">
        <w:trPr>
          <w:trHeight w:val="28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     13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ind w:firstLin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Чтение </w:t>
            </w:r>
            <w:r w:rsidRPr="00516E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Л-Р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16EF9" w:rsidRPr="00516EF9" w:rsidTr="00187C1F">
        <w:trPr>
          <w:trHeight w:val="28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     14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ind w:firstLin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Звуки  [н] [н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`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] Буква</w:t>
            </w:r>
            <w:r w:rsidRPr="00516E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EC1C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16EF9" w:rsidRPr="00516EF9" w:rsidTr="00187C1F">
        <w:trPr>
          <w:trHeight w:val="28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     15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ind w:firstLin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пройденных звуков и букв. Чтение.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CD04E0" w:rsidP="00516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16EF9" w:rsidRPr="00516EF9" w:rsidTr="00187C1F">
        <w:trPr>
          <w:trHeight w:val="28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     16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ind w:firstLin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Звуки  [к] [к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`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] Буква</w:t>
            </w:r>
            <w:proofErr w:type="gramStart"/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16E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16EF9" w:rsidRPr="00516EF9" w:rsidTr="00187C1F">
        <w:trPr>
          <w:trHeight w:val="28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     17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ind w:firstLin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пройденных звуков и букв. Чтение.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CD04E0" w:rsidP="00516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16EF9" w:rsidRPr="00516EF9" w:rsidTr="00187C1F">
        <w:trPr>
          <w:trHeight w:val="28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     18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ind w:firstLin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Звуки  [т] [т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`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] Буква</w:t>
            </w:r>
            <w:proofErr w:type="gramStart"/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16E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16EF9" w:rsidRPr="00516EF9" w:rsidTr="00187C1F">
        <w:trPr>
          <w:trHeight w:val="28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     19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ind w:firstLin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Звук [и] Буква</w:t>
            </w:r>
            <w:proofErr w:type="gramStart"/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16E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AB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D04E0" w:rsidRPr="00516EF9" w:rsidTr="00CD04E0">
        <w:trPr>
          <w:trHeight w:val="28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E0" w:rsidRPr="00516EF9" w:rsidRDefault="00CD04E0" w:rsidP="00187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    17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E0" w:rsidRPr="00516EF9" w:rsidRDefault="00CD04E0" w:rsidP="00187C1F">
            <w:pPr>
              <w:spacing w:after="0" w:line="240" w:lineRule="auto"/>
              <w:ind w:firstLin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пройденных звуков и букв. Чтение.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E0" w:rsidRPr="00516EF9" w:rsidRDefault="00CD04E0" w:rsidP="00AB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16EF9" w:rsidRPr="00516EF9" w:rsidTr="00187C1F">
        <w:trPr>
          <w:trHeight w:val="28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     20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ind w:firstLin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Звуки  [</w:t>
            </w:r>
            <w:proofErr w:type="gramStart"/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] [п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`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] Буква </w:t>
            </w:r>
            <w:r w:rsidRPr="00516E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D04E0" w:rsidRPr="00516EF9" w:rsidTr="00CD04E0">
        <w:trPr>
          <w:trHeight w:val="28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E0" w:rsidRPr="00516EF9" w:rsidRDefault="00CD04E0" w:rsidP="00187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     17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E0" w:rsidRPr="00516EF9" w:rsidRDefault="00CD04E0" w:rsidP="00187C1F">
            <w:pPr>
              <w:spacing w:after="0" w:line="240" w:lineRule="auto"/>
              <w:ind w:firstLin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пройденных звуков и букв. Чтение.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E0" w:rsidRPr="00516EF9" w:rsidRDefault="00CD04E0" w:rsidP="00187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16EF9" w:rsidRPr="00516EF9" w:rsidTr="00187C1F">
        <w:trPr>
          <w:trHeight w:val="28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     21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ind w:firstLin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Звуки  [з] [з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`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] Буква </w:t>
            </w:r>
            <w:proofErr w:type="gramStart"/>
            <w:r w:rsidRPr="00516E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D04E0" w:rsidRPr="00516EF9" w:rsidTr="00CD04E0">
        <w:trPr>
          <w:trHeight w:val="28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E0" w:rsidRPr="00516EF9" w:rsidRDefault="00CD04E0" w:rsidP="00187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     17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E0" w:rsidRPr="00516EF9" w:rsidRDefault="00CD04E0" w:rsidP="00187C1F">
            <w:pPr>
              <w:spacing w:after="0" w:line="240" w:lineRule="auto"/>
              <w:ind w:firstLin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пройденных звуков и букв. Чтение.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E0" w:rsidRPr="00516EF9" w:rsidRDefault="00CD04E0" w:rsidP="00187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16EF9" w:rsidRPr="00516EF9" w:rsidTr="00187C1F">
        <w:trPr>
          <w:trHeight w:val="28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     22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ind w:firstLin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Звук [й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`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] Буква </w:t>
            </w:r>
            <w:r w:rsidRPr="00516E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16EF9" w:rsidRPr="00516EF9" w:rsidTr="00187C1F">
        <w:trPr>
          <w:trHeight w:val="28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ind w:firstLin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Чтение </w:t>
            </w:r>
            <w:proofErr w:type="gramStart"/>
            <w:r w:rsidRPr="00516E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И-Й</w:t>
            </w:r>
            <w:proofErr w:type="gramEnd"/>
            <w:r w:rsidRPr="00516E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6E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ый-ий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16EF9" w:rsidRPr="00516EF9" w:rsidTr="00187C1F">
        <w:trPr>
          <w:trHeight w:val="26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ind w:firstLin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Звуки  [</w:t>
            </w:r>
            <w:proofErr w:type="gramStart"/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] [г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`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] Буква </w:t>
            </w:r>
            <w:r w:rsidRPr="00516E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16EF9" w:rsidRPr="00516EF9" w:rsidTr="00187C1F">
        <w:trPr>
          <w:trHeight w:val="26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ind w:firstLin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Парные </w:t>
            </w:r>
            <w:r w:rsidRPr="00516E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С-З, </w:t>
            </w:r>
            <w:proofErr w:type="gramStart"/>
            <w:r w:rsidRPr="00516E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Г-К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16EF9" w:rsidRPr="00516EF9" w:rsidTr="00187C1F">
        <w:trPr>
          <w:trHeight w:val="26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CD04E0" w:rsidP="00516EF9">
            <w:pPr>
              <w:spacing w:after="0" w:line="240" w:lineRule="auto"/>
              <w:ind w:firstLin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Звук</w:t>
            </w:r>
            <w:r w:rsidR="00516EF9"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[в] [в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`]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буква</w:t>
            </w:r>
            <w:proofErr w:type="gramStart"/>
            <w:r w:rsidR="00516EF9"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CD04E0" w:rsidP="00516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D04E0" w:rsidRPr="00516EF9" w:rsidTr="00CD04E0">
        <w:trPr>
          <w:trHeight w:val="26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E0" w:rsidRPr="00516EF9" w:rsidRDefault="00CD04E0" w:rsidP="00CD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     17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E0" w:rsidRPr="00516EF9" w:rsidRDefault="00CD04E0" w:rsidP="00187C1F">
            <w:pPr>
              <w:spacing w:after="0" w:line="240" w:lineRule="auto"/>
              <w:ind w:firstLin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пройденных звуков и букв. Чтение.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E0" w:rsidRPr="00516EF9" w:rsidRDefault="00AB3F9B" w:rsidP="00187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D04E0" w:rsidRPr="00516EF9" w:rsidTr="00CD04E0">
        <w:trPr>
          <w:trHeight w:val="26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E0" w:rsidRPr="00516EF9" w:rsidRDefault="00CD04E0" w:rsidP="00CD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     21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E0" w:rsidRPr="00516EF9" w:rsidRDefault="00CD04E0" w:rsidP="00187C1F">
            <w:pPr>
              <w:spacing w:after="0" w:line="240" w:lineRule="auto"/>
              <w:ind w:firstLin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Звуки  [д] [д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`] Буква</w:t>
            </w:r>
            <w:proofErr w:type="gramStart"/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D04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E0" w:rsidRPr="00516EF9" w:rsidRDefault="00CD04E0" w:rsidP="00187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D04E0" w:rsidRPr="00516EF9" w:rsidTr="00CD04E0">
        <w:trPr>
          <w:trHeight w:val="26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E0" w:rsidRPr="00516EF9" w:rsidRDefault="00CD04E0" w:rsidP="00CD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     21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E0" w:rsidRPr="00516EF9" w:rsidRDefault="00CD04E0" w:rsidP="00187C1F">
            <w:pPr>
              <w:spacing w:after="0" w:line="240" w:lineRule="auto"/>
              <w:ind w:firstLin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Звуки  [б] [б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`] Буква</w:t>
            </w:r>
            <w:proofErr w:type="gramStart"/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D04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E0" w:rsidRPr="00516EF9" w:rsidRDefault="00CD04E0" w:rsidP="00187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D04E0" w:rsidRPr="00516EF9" w:rsidTr="00CD04E0">
        <w:trPr>
          <w:trHeight w:val="26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E0" w:rsidRPr="00516EF9" w:rsidRDefault="00CD04E0" w:rsidP="00CD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     17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E0" w:rsidRPr="00516EF9" w:rsidRDefault="00CD04E0" w:rsidP="00187C1F">
            <w:pPr>
              <w:spacing w:after="0" w:line="240" w:lineRule="auto"/>
              <w:ind w:firstLin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пройденных звуков и букв. Чтение.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E0" w:rsidRPr="00516EF9" w:rsidRDefault="00CD04E0" w:rsidP="00187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D04E0" w:rsidRPr="00516EF9" w:rsidTr="00CD04E0">
        <w:trPr>
          <w:trHeight w:val="26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E0" w:rsidRPr="00516EF9" w:rsidRDefault="00CD04E0" w:rsidP="00CD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     21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E0" w:rsidRPr="00516EF9" w:rsidRDefault="00CD04E0" w:rsidP="00187C1F">
            <w:pPr>
              <w:spacing w:after="0" w:line="240" w:lineRule="auto"/>
              <w:ind w:firstLin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Звуки  [ж] [ж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`] Буква</w:t>
            </w:r>
            <w:proofErr w:type="gramStart"/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D04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E0" w:rsidRPr="00516EF9" w:rsidRDefault="00CD04E0" w:rsidP="00187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D04E0" w:rsidRPr="00516EF9" w:rsidTr="00CD04E0">
        <w:trPr>
          <w:trHeight w:val="26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E0" w:rsidRPr="00516EF9" w:rsidRDefault="00CD04E0" w:rsidP="00CD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     17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E0" w:rsidRPr="00516EF9" w:rsidRDefault="00CD04E0" w:rsidP="00187C1F">
            <w:pPr>
              <w:spacing w:after="0" w:line="240" w:lineRule="auto"/>
              <w:ind w:firstLin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пройденных звуков и букв. Чтение.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E0" w:rsidRPr="00516EF9" w:rsidRDefault="00CD04E0" w:rsidP="00187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16EF9" w:rsidRPr="00516EF9" w:rsidTr="00187C1F">
        <w:trPr>
          <w:trHeight w:val="26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ind w:firstLin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Йотированные гласные </w:t>
            </w:r>
            <w:r w:rsidRPr="00516E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516E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16E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Ё, Ю,Я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CD04E0" w:rsidRPr="00516EF9" w:rsidTr="00CD04E0">
        <w:trPr>
          <w:trHeight w:val="26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E0" w:rsidRPr="00516EF9" w:rsidRDefault="00CD04E0" w:rsidP="00CD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     17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E0" w:rsidRPr="00516EF9" w:rsidRDefault="00CD04E0" w:rsidP="00187C1F">
            <w:pPr>
              <w:spacing w:after="0" w:line="240" w:lineRule="auto"/>
              <w:ind w:firstLin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пройденных звуков и букв. Чтение.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E0" w:rsidRPr="00516EF9" w:rsidRDefault="00CD04E0" w:rsidP="00187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16EF9" w:rsidRPr="00516EF9" w:rsidTr="00187C1F">
        <w:trPr>
          <w:trHeight w:val="26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ind w:firstLin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Мягкий знак </w:t>
            </w:r>
            <w:r w:rsidRPr="00516E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D04E0" w:rsidRPr="00516EF9" w:rsidTr="00CD04E0">
        <w:trPr>
          <w:trHeight w:val="26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E0" w:rsidRPr="00516EF9" w:rsidRDefault="00CD04E0" w:rsidP="00CD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     17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E0" w:rsidRPr="00516EF9" w:rsidRDefault="00CD04E0" w:rsidP="00187C1F">
            <w:pPr>
              <w:spacing w:after="0" w:line="240" w:lineRule="auto"/>
              <w:ind w:firstLin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пройденных звуков и букв. Чтение.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E0" w:rsidRPr="00516EF9" w:rsidRDefault="00CD04E0" w:rsidP="00187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16EF9" w:rsidRPr="00516EF9" w:rsidTr="00187C1F">
        <w:trPr>
          <w:trHeight w:val="26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ind w:firstLin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Звуки  [</w:t>
            </w:r>
            <w:proofErr w:type="gramStart"/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Pr="00516EF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`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] Буква </w:t>
            </w:r>
            <w:r w:rsidRPr="00516E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Ч </w:t>
            </w:r>
            <w:proofErr w:type="spellStart"/>
            <w:r w:rsidRPr="00516E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CD04E0" w:rsidP="00516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D04E0" w:rsidRPr="00516EF9" w:rsidTr="00CD04E0">
        <w:trPr>
          <w:trHeight w:val="26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E0" w:rsidRPr="00516EF9" w:rsidRDefault="00CD04E0" w:rsidP="00CD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     17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E0" w:rsidRPr="00516EF9" w:rsidRDefault="00CD04E0" w:rsidP="00187C1F">
            <w:pPr>
              <w:spacing w:after="0" w:line="240" w:lineRule="auto"/>
              <w:ind w:firstLin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пройденных звуков и букв. Чтение.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E0" w:rsidRPr="00516EF9" w:rsidRDefault="00CD04E0" w:rsidP="00187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16EF9" w:rsidRPr="00516EF9" w:rsidTr="00187C1F">
        <w:trPr>
          <w:trHeight w:val="26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ind w:firstLin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Звук [э] Буква</w:t>
            </w:r>
            <w:proofErr w:type="gramStart"/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16E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</w:t>
            </w:r>
            <w:proofErr w:type="gramEnd"/>
            <w:r w:rsidRPr="00516E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E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CD04E0" w:rsidP="00516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16EF9" w:rsidRPr="00516EF9" w:rsidTr="00187C1F">
        <w:trPr>
          <w:trHeight w:val="26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ind w:firstLin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Звуки  [ц] Буква </w:t>
            </w:r>
            <w:proofErr w:type="gramStart"/>
            <w:r w:rsidRPr="00516E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</w:t>
            </w:r>
            <w:proofErr w:type="gramEnd"/>
            <w:r w:rsidRPr="00516E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E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CD04E0" w:rsidP="00516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D04E0" w:rsidRPr="00516EF9" w:rsidTr="00CD04E0">
        <w:trPr>
          <w:trHeight w:val="26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E0" w:rsidRPr="00516EF9" w:rsidRDefault="00CD04E0" w:rsidP="00CD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     17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E0" w:rsidRPr="00516EF9" w:rsidRDefault="00CD04E0" w:rsidP="00187C1F">
            <w:pPr>
              <w:spacing w:after="0" w:line="240" w:lineRule="auto"/>
              <w:ind w:firstLin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пройденных звуков и букв. Чтение.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E0" w:rsidRPr="00516EF9" w:rsidRDefault="00AB3F9B" w:rsidP="00187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16EF9" w:rsidRPr="00516EF9" w:rsidTr="00187C1F">
        <w:trPr>
          <w:trHeight w:val="26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ind w:firstLin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Звуки  [ф] [ф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`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] Буква </w:t>
            </w:r>
            <w:r w:rsidRPr="00516E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 </w:t>
            </w:r>
            <w:proofErr w:type="spellStart"/>
            <w:r w:rsidRPr="00516E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16EF9" w:rsidRPr="00516EF9" w:rsidTr="00187C1F">
        <w:trPr>
          <w:trHeight w:val="26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ind w:firstLin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Звуки  [щ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`</w:t>
            </w: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] Буква </w:t>
            </w:r>
            <w:proofErr w:type="gramStart"/>
            <w:r w:rsidRPr="00516E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</w:t>
            </w:r>
            <w:proofErr w:type="gramEnd"/>
            <w:r w:rsidRPr="00516E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E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CD04E0" w:rsidP="00516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16EF9" w:rsidRPr="00516EF9" w:rsidTr="00187C1F">
        <w:trPr>
          <w:trHeight w:val="26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ind w:firstLin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Твердый знак </w:t>
            </w:r>
            <w:r w:rsidRPr="00516E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Ъ, Ъ-Ь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CD04E0" w:rsidP="00516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16EF9" w:rsidRPr="00516EF9" w:rsidTr="00187C1F">
        <w:trPr>
          <w:trHeight w:val="26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ind w:firstLin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Чтение текстов, задания по карточкам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AB3F9B" w:rsidP="00516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16EF9" w:rsidRPr="00516EF9" w:rsidTr="00187C1F">
        <w:trPr>
          <w:trHeight w:val="26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ind w:firstLin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Итоговое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16EF9" w:rsidRPr="00516EF9" w:rsidTr="00187C1F">
        <w:trPr>
          <w:trHeight w:val="24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516EF9" w:rsidP="00516EF9">
            <w:pPr>
              <w:spacing w:after="0" w:line="240" w:lineRule="auto"/>
              <w:ind w:firstLin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EF9">
              <w:rPr>
                <w:rFonts w:ascii="Times New Roman" w:hAnsi="Times New Roman"/>
                <w:color w:val="000000"/>
                <w:sz w:val="24"/>
                <w:szCs w:val="24"/>
              </w:rPr>
              <w:t>Итого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F9" w:rsidRPr="00516EF9" w:rsidRDefault="00CD04E0" w:rsidP="00AB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</w:tr>
    </w:tbl>
    <w:p w:rsidR="00207671" w:rsidRPr="00207671" w:rsidRDefault="00207671" w:rsidP="008407E7">
      <w:pPr>
        <w:spacing w:after="0" w:line="240" w:lineRule="auto"/>
        <w:ind w:right="260"/>
        <w:rPr>
          <w:rFonts w:ascii="Times New Roman" w:hAnsi="Times New Roman"/>
          <w:color w:val="000000"/>
          <w:sz w:val="24"/>
          <w:szCs w:val="24"/>
        </w:rPr>
      </w:pPr>
      <w:bookmarkStart w:id="1" w:name="74594b5d3031b4cd5813e04df0e7c3685b536a3b"/>
      <w:bookmarkStart w:id="2" w:name="2"/>
      <w:bookmarkEnd w:id="1"/>
      <w:bookmarkEnd w:id="2"/>
    </w:p>
    <w:p w:rsidR="00187C1F" w:rsidRDefault="00187C1F" w:rsidP="00187C1F">
      <w:pPr>
        <w:spacing w:after="0" w:line="240" w:lineRule="auto"/>
        <w:ind w:right="280"/>
        <w:rPr>
          <w:rFonts w:ascii="Times New Roman" w:hAnsi="Times New Roman"/>
          <w:b/>
          <w:color w:val="000000"/>
          <w:sz w:val="24"/>
          <w:szCs w:val="24"/>
        </w:rPr>
      </w:pPr>
      <w:r w:rsidRPr="00E97E70">
        <w:rPr>
          <w:rFonts w:ascii="Times New Roman" w:hAnsi="Times New Roman"/>
          <w:b/>
          <w:color w:val="000000"/>
          <w:sz w:val="24"/>
          <w:szCs w:val="24"/>
        </w:rPr>
        <w:t>2.2. Форма обучения</w:t>
      </w:r>
    </w:p>
    <w:p w:rsidR="00187C1F" w:rsidRPr="00E97E70" w:rsidRDefault="00187C1F" w:rsidP="00187C1F">
      <w:pPr>
        <w:spacing w:after="0" w:line="240" w:lineRule="auto"/>
        <w:ind w:right="280"/>
        <w:rPr>
          <w:rFonts w:ascii="Times New Roman" w:hAnsi="Times New Roman"/>
          <w:b/>
          <w:color w:val="000000"/>
          <w:sz w:val="24"/>
          <w:szCs w:val="24"/>
        </w:rPr>
      </w:pPr>
    </w:p>
    <w:p w:rsidR="00187C1F" w:rsidRDefault="00187C1F" w:rsidP="00187C1F">
      <w:pPr>
        <w:spacing w:after="0" w:line="240" w:lineRule="auto"/>
        <w:ind w:right="3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E97E70">
        <w:rPr>
          <w:rFonts w:ascii="Times New Roman" w:hAnsi="Times New Roman"/>
          <w:sz w:val="24"/>
          <w:szCs w:val="24"/>
        </w:rPr>
        <w:t>Обучение проходит на занятиях</w:t>
      </w:r>
      <w:r>
        <w:rPr>
          <w:rFonts w:ascii="Times New Roman" w:hAnsi="Times New Roman"/>
          <w:sz w:val="24"/>
          <w:szCs w:val="24"/>
        </w:rPr>
        <w:t xml:space="preserve"> в игровой деятельности</w:t>
      </w:r>
      <w:r w:rsidRPr="00E97E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7E70">
        <w:rPr>
          <w:rFonts w:ascii="Times New Roman" w:hAnsi="Times New Roman"/>
          <w:sz w:val="24"/>
          <w:szCs w:val="24"/>
        </w:rPr>
        <w:t>Форма занятий: пра</w:t>
      </w:r>
      <w:r w:rsidRPr="00E97E70">
        <w:rPr>
          <w:rFonts w:ascii="Times New Roman" w:hAnsi="Times New Roman"/>
          <w:sz w:val="24"/>
          <w:szCs w:val="24"/>
        </w:rPr>
        <w:t>к</w:t>
      </w:r>
      <w:r w:rsidRPr="00E97E70">
        <w:rPr>
          <w:rFonts w:ascii="Times New Roman" w:hAnsi="Times New Roman"/>
          <w:sz w:val="24"/>
          <w:szCs w:val="24"/>
        </w:rPr>
        <w:t>тическая, индивидуальная, интегрированная с элементами импровизации, домашние задания.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7E70">
        <w:rPr>
          <w:rFonts w:ascii="Times New Roman" w:hAnsi="Times New Roman"/>
          <w:sz w:val="24"/>
          <w:szCs w:val="24"/>
        </w:rPr>
        <w:t>Методы и приемы работы на занятиях: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187C1F" w:rsidTr="00187C1F">
        <w:tc>
          <w:tcPr>
            <w:tcW w:w="3652" w:type="dxa"/>
          </w:tcPr>
          <w:p w:rsidR="00187C1F" w:rsidRDefault="00187C1F" w:rsidP="00187C1F">
            <w:pPr>
              <w:ind w:right="3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</w:t>
            </w:r>
          </w:p>
        </w:tc>
        <w:tc>
          <w:tcPr>
            <w:tcW w:w="5919" w:type="dxa"/>
          </w:tcPr>
          <w:p w:rsidR="00187C1F" w:rsidRDefault="00187C1F" w:rsidP="00187C1F">
            <w:pPr>
              <w:ind w:right="3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</w:t>
            </w:r>
          </w:p>
        </w:tc>
      </w:tr>
      <w:tr w:rsidR="00187C1F" w:rsidTr="00187C1F">
        <w:tc>
          <w:tcPr>
            <w:tcW w:w="3652" w:type="dxa"/>
          </w:tcPr>
          <w:p w:rsidR="00187C1F" w:rsidRDefault="00187C1F" w:rsidP="00187C1F">
            <w:pPr>
              <w:ind w:right="3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Наглядный</w:t>
            </w:r>
          </w:p>
        </w:tc>
        <w:tc>
          <w:tcPr>
            <w:tcW w:w="5919" w:type="dxa"/>
          </w:tcPr>
          <w:p w:rsidR="00187C1F" w:rsidRPr="00E97E70" w:rsidRDefault="00187C1F" w:rsidP="00187C1F">
            <w:pPr>
              <w:ind w:right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E70">
              <w:rPr>
                <w:rFonts w:ascii="Times New Roman" w:hAnsi="Times New Roman"/>
                <w:sz w:val="24"/>
                <w:szCs w:val="24"/>
              </w:rPr>
              <w:t>Наглядно-зрительный, наглядно-слуховой</w:t>
            </w:r>
          </w:p>
        </w:tc>
      </w:tr>
      <w:tr w:rsidR="00187C1F" w:rsidTr="00187C1F">
        <w:tc>
          <w:tcPr>
            <w:tcW w:w="3652" w:type="dxa"/>
          </w:tcPr>
          <w:p w:rsidR="00187C1F" w:rsidRDefault="00187C1F" w:rsidP="00187C1F">
            <w:pPr>
              <w:ind w:right="3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5919" w:type="dxa"/>
          </w:tcPr>
          <w:p w:rsidR="00187C1F" w:rsidRPr="00E97E70" w:rsidRDefault="00187C1F" w:rsidP="00187C1F">
            <w:pPr>
              <w:ind w:right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E70">
              <w:rPr>
                <w:rFonts w:ascii="Times New Roman" w:hAnsi="Times New Roman"/>
                <w:sz w:val="24"/>
                <w:szCs w:val="24"/>
              </w:rPr>
              <w:t>Придумывание вариантов танцевальных движений, собственные и имитационные движения</w:t>
            </w:r>
          </w:p>
        </w:tc>
      </w:tr>
      <w:tr w:rsidR="00187C1F" w:rsidTr="00187C1F">
        <w:tc>
          <w:tcPr>
            <w:tcW w:w="3652" w:type="dxa"/>
          </w:tcPr>
          <w:p w:rsidR="00187C1F" w:rsidRDefault="00187C1F" w:rsidP="00187C1F">
            <w:pPr>
              <w:ind w:right="3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Словесный</w:t>
            </w:r>
          </w:p>
        </w:tc>
        <w:tc>
          <w:tcPr>
            <w:tcW w:w="5919" w:type="dxa"/>
          </w:tcPr>
          <w:p w:rsidR="00187C1F" w:rsidRPr="00E97E70" w:rsidRDefault="00187C1F" w:rsidP="00187C1F">
            <w:pPr>
              <w:ind w:right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E70">
              <w:rPr>
                <w:rFonts w:ascii="Times New Roman" w:hAnsi="Times New Roman"/>
                <w:sz w:val="24"/>
                <w:szCs w:val="24"/>
              </w:rPr>
              <w:t>Кратное одновременное описание и объяснение танцевальных движений, образных сюжетных ра</w:t>
            </w:r>
            <w:r w:rsidRPr="00E97E70">
              <w:rPr>
                <w:rFonts w:ascii="Times New Roman" w:hAnsi="Times New Roman"/>
                <w:sz w:val="24"/>
                <w:szCs w:val="24"/>
              </w:rPr>
              <w:t>с</w:t>
            </w:r>
            <w:r w:rsidRPr="00E97E70">
              <w:rPr>
                <w:rFonts w:ascii="Times New Roman" w:hAnsi="Times New Roman"/>
                <w:sz w:val="24"/>
                <w:szCs w:val="24"/>
              </w:rPr>
              <w:t>сказов</w:t>
            </w:r>
          </w:p>
        </w:tc>
      </w:tr>
      <w:tr w:rsidR="00187C1F" w:rsidTr="00187C1F">
        <w:tc>
          <w:tcPr>
            <w:tcW w:w="3652" w:type="dxa"/>
          </w:tcPr>
          <w:p w:rsidR="00187C1F" w:rsidRDefault="00187C1F" w:rsidP="00187C1F">
            <w:pPr>
              <w:ind w:right="3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Проблемного обучения</w:t>
            </w:r>
          </w:p>
        </w:tc>
        <w:tc>
          <w:tcPr>
            <w:tcW w:w="5919" w:type="dxa"/>
          </w:tcPr>
          <w:p w:rsidR="00187C1F" w:rsidRPr="00E97E70" w:rsidRDefault="00187C1F" w:rsidP="00187C1F">
            <w:pPr>
              <w:ind w:right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E70">
              <w:rPr>
                <w:rFonts w:ascii="Times New Roman" w:hAnsi="Times New Roman"/>
                <w:sz w:val="24"/>
                <w:szCs w:val="24"/>
              </w:rPr>
              <w:t>Творческое исполнение готовых заданий, самосто</w:t>
            </w:r>
            <w:r w:rsidRPr="00E97E70">
              <w:rPr>
                <w:rFonts w:ascii="Times New Roman" w:hAnsi="Times New Roman"/>
                <w:sz w:val="24"/>
                <w:szCs w:val="24"/>
              </w:rPr>
              <w:t>я</w:t>
            </w:r>
            <w:r w:rsidRPr="00E97E70">
              <w:rPr>
                <w:rFonts w:ascii="Times New Roman" w:hAnsi="Times New Roman"/>
                <w:sz w:val="24"/>
                <w:szCs w:val="24"/>
              </w:rPr>
              <w:t>тельное добывание знаний</w:t>
            </w:r>
          </w:p>
        </w:tc>
      </w:tr>
      <w:tr w:rsidR="00187C1F" w:rsidTr="00187C1F">
        <w:tc>
          <w:tcPr>
            <w:tcW w:w="3652" w:type="dxa"/>
          </w:tcPr>
          <w:p w:rsidR="00187C1F" w:rsidRDefault="00187C1F" w:rsidP="00187C1F">
            <w:pPr>
              <w:ind w:right="3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</w:t>
            </w:r>
          </w:p>
        </w:tc>
        <w:tc>
          <w:tcPr>
            <w:tcW w:w="5919" w:type="dxa"/>
          </w:tcPr>
          <w:p w:rsidR="00187C1F" w:rsidRPr="00E97E70" w:rsidRDefault="00187C1F" w:rsidP="00187C1F">
            <w:pPr>
              <w:ind w:right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E70">
              <w:rPr>
                <w:rFonts w:ascii="Times New Roman" w:hAnsi="Times New Roman"/>
                <w:sz w:val="24"/>
                <w:szCs w:val="24"/>
              </w:rPr>
              <w:t>Использование сюжетных игр для организации де</w:t>
            </w:r>
            <w:r w:rsidRPr="00E97E70">
              <w:rPr>
                <w:rFonts w:ascii="Times New Roman" w:hAnsi="Times New Roman"/>
                <w:sz w:val="24"/>
                <w:szCs w:val="24"/>
              </w:rPr>
              <w:t>т</w:t>
            </w:r>
            <w:r w:rsidRPr="00E97E70">
              <w:rPr>
                <w:rFonts w:ascii="Times New Roman" w:hAnsi="Times New Roman"/>
                <w:sz w:val="24"/>
                <w:szCs w:val="24"/>
              </w:rPr>
              <w:t>ской деятельности, персонажей для обыгрывания танцевальных движений</w:t>
            </w:r>
          </w:p>
        </w:tc>
      </w:tr>
    </w:tbl>
    <w:p w:rsidR="00187C1F" w:rsidRDefault="00187C1F" w:rsidP="00187C1F">
      <w:pPr>
        <w:spacing w:after="0" w:line="240" w:lineRule="auto"/>
        <w:ind w:right="320"/>
        <w:jc w:val="both"/>
        <w:rPr>
          <w:rFonts w:ascii="Times New Roman" w:hAnsi="Times New Roman"/>
          <w:sz w:val="24"/>
          <w:szCs w:val="24"/>
        </w:rPr>
      </w:pPr>
    </w:p>
    <w:p w:rsidR="00187C1F" w:rsidRDefault="00187C1F" w:rsidP="00187C1F">
      <w:pPr>
        <w:spacing w:after="0" w:line="240" w:lineRule="auto"/>
        <w:ind w:right="320"/>
        <w:jc w:val="both"/>
        <w:rPr>
          <w:rFonts w:ascii="Times New Roman" w:hAnsi="Times New Roman"/>
          <w:sz w:val="24"/>
          <w:szCs w:val="24"/>
        </w:rPr>
      </w:pPr>
      <w:r w:rsidRPr="00E97E70">
        <w:rPr>
          <w:rFonts w:ascii="Times New Roman" w:hAnsi="Times New Roman"/>
          <w:sz w:val="24"/>
          <w:szCs w:val="24"/>
        </w:rPr>
        <w:lastRenderedPageBreak/>
        <w:t>Занятия учебных групп проводятся 2 раза в неделю</w:t>
      </w:r>
      <w:r>
        <w:rPr>
          <w:rFonts w:ascii="Times New Roman" w:hAnsi="Times New Roman"/>
          <w:sz w:val="24"/>
          <w:szCs w:val="24"/>
        </w:rPr>
        <w:t xml:space="preserve"> во вторую половину дня</w:t>
      </w:r>
      <w:r w:rsidRPr="00E97E70">
        <w:rPr>
          <w:rFonts w:ascii="Times New Roman" w:hAnsi="Times New Roman"/>
          <w:sz w:val="24"/>
          <w:szCs w:val="24"/>
        </w:rPr>
        <w:t>. Продо</w:t>
      </w:r>
      <w:r w:rsidRPr="00E97E70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жительность занятий для детей 6-7</w:t>
      </w:r>
      <w:r w:rsidRPr="00E97E70">
        <w:rPr>
          <w:rFonts w:ascii="Times New Roman" w:hAnsi="Times New Roman"/>
          <w:sz w:val="24"/>
          <w:szCs w:val="24"/>
        </w:rPr>
        <w:t xml:space="preserve"> лет –</w:t>
      </w:r>
      <w:r>
        <w:rPr>
          <w:rFonts w:ascii="Times New Roman" w:hAnsi="Times New Roman"/>
          <w:sz w:val="24"/>
          <w:szCs w:val="24"/>
        </w:rPr>
        <w:t>30</w:t>
      </w:r>
      <w:r w:rsidRPr="00E97E70">
        <w:rPr>
          <w:rFonts w:ascii="Times New Roman" w:hAnsi="Times New Roman"/>
          <w:sz w:val="24"/>
          <w:szCs w:val="24"/>
        </w:rPr>
        <w:t xml:space="preserve"> минут,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7E70">
        <w:rPr>
          <w:rFonts w:ascii="Times New Roman" w:hAnsi="Times New Roman"/>
          <w:sz w:val="24"/>
          <w:szCs w:val="24"/>
        </w:rPr>
        <w:t>В группе 10-12 человек</w:t>
      </w:r>
    </w:p>
    <w:p w:rsidR="00187C1F" w:rsidRDefault="00187C1F" w:rsidP="00187C1F">
      <w:pPr>
        <w:spacing w:after="0" w:line="240" w:lineRule="auto"/>
        <w:ind w:right="320"/>
        <w:jc w:val="both"/>
        <w:rPr>
          <w:rFonts w:ascii="Times New Roman" w:hAnsi="Times New Roman"/>
          <w:sz w:val="24"/>
          <w:szCs w:val="24"/>
        </w:rPr>
      </w:pPr>
      <w:r w:rsidRPr="00E97E70">
        <w:rPr>
          <w:rFonts w:ascii="Times New Roman" w:hAnsi="Times New Roman"/>
          <w:sz w:val="24"/>
          <w:szCs w:val="24"/>
        </w:rPr>
        <w:t>Форма построения занятий:</w:t>
      </w:r>
    </w:p>
    <w:p w:rsidR="00187C1F" w:rsidRDefault="00187C1F" w:rsidP="00187C1F">
      <w:pPr>
        <w:spacing w:after="0" w:line="240" w:lineRule="auto"/>
        <w:ind w:right="320"/>
        <w:jc w:val="both"/>
        <w:rPr>
          <w:rFonts w:ascii="Times New Roman" w:hAnsi="Times New Roman"/>
          <w:sz w:val="24"/>
          <w:szCs w:val="24"/>
        </w:rPr>
      </w:pPr>
      <w:r w:rsidRPr="00E97E70">
        <w:rPr>
          <w:rFonts w:ascii="Times New Roman" w:hAnsi="Times New Roman"/>
          <w:sz w:val="24"/>
          <w:szCs w:val="24"/>
        </w:rPr>
        <w:t xml:space="preserve">Организационный момент. </w:t>
      </w:r>
    </w:p>
    <w:p w:rsidR="00187C1F" w:rsidRDefault="00187C1F" w:rsidP="00187C1F">
      <w:pPr>
        <w:spacing w:after="0" w:line="240" w:lineRule="auto"/>
        <w:ind w:right="320"/>
        <w:jc w:val="both"/>
        <w:rPr>
          <w:rFonts w:ascii="Times New Roman" w:hAnsi="Times New Roman"/>
          <w:sz w:val="24"/>
          <w:szCs w:val="24"/>
        </w:rPr>
      </w:pPr>
      <w:r w:rsidRPr="00E97E70">
        <w:rPr>
          <w:rFonts w:ascii="Times New Roman" w:hAnsi="Times New Roman"/>
          <w:sz w:val="24"/>
          <w:szCs w:val="24"/>
        </w:rPr>
        <w:sym w:font="Symbol" w:char="F0B7"/>
      </w:r>
      <w:r w:rsidRPr="00E97E70">
        <w:rPr>
          <w:rFonts w:ascii="Times New Roman" w:hAnsi="Times New Roman"/>
          <w:sz w:val="24"/>
          <w:szCs w:val="24"/>
        </w:rPr>
        <w:t xml:space="preserve">Классификация </w:t>
      </w:r>
      <w:r>
        <w:rPr>
          <w:rFonts w:ascii="Times New Roman" w:hAnsi="Times New Roman"/>
          <w:sz w:val="24"/>
          <w:szCs w:val="24"/>
        </w:rPr>
        <w:t>звуков</w:t>
      </w:r>
      <w:r w:rsidRPr="00E97E70">
        <w:rPr>
          <w:rFonts w:ascii="Times New Roman" w:hAnsi="Times New Roman"/>
          <w:sz w:val="24"/>
          <w:szCs w:val="24"/>
        </w:rPr>
        <w:t>.</w:t>
      </w:r>
    </w:p>
    <w:p w:rsidR="00187C1F" w:rsidRDefault="00187C1F" w:rsidP="00187C1F">
      <w:pPr>
        <w:spacing w:after="0" w:line="240" w:lineRule="auto"/>
        <w:ind w:right="320"/>
        <w:jc w:val="both"/>
        <w:rPr>
          <w:rFonts w:ascii="Times New Roman" w:hAnsi="Times New Roman"/>
          <w:sz w:val="24"/>
          <w:szCs w:val="24"/>
        </w:rPr>
      </w:pPr>
      <w:r w:rsidRPr="00E97E70">
        <w:rPr>
          <w:rFonts w:ascii="Times New Roman" w:hAnsi="Times New Roman"/>
          <w:sz w:val="24"/>
          <w:szCs w:val="24"/>
        </w:rPr>
        <w:sym w:font="Symbol" w:char="F0B7"/>
      </w:r>
      <w:r w:rsidRPr="00E97E70">
        <w:rPr>
          <w:rFonts w:ascii="Times New Roman" w:hAnsi="Times New Roman"/>
          <w:sz w:val="24"/>
          <w:szCs w:val="24"/>
        </w:rPr>
        <w:t xml:space="preserve">Озвучивание </w:t>
      </w:r>
      <w:r>
        <w:rPr>
          <w:rFonts w:ascii="Times New Roman" w:hAnsi="Times New Roman"/>
          <w:sz w:val="24"/>
          <w:szCs w:val="24"/>
        </w:rPr>
        <w:t>звуков и букв</w:t>
      </w:r>
      <w:r w:rsidRPr="00E97E70">
        <w:rPr>
          <w:rFonts w:ascii="Times New Roman" w:hAnsi="Times New Roman"/>
          <w:sz w:val="24"/>
          <w:szCs w:val="24"/>
        </w:rPr>
        <w:t>.</w:t>
      </w:r>
    </w:p>
    <w:p w:rsidR="00187C1F" w:rsidRDefault="00187C1F" w:rsidP="00187C1F">
      <w:pPr>
        <w:spacing w:after="0" w:line="240" w:lineRule="auto"/>
        <w:ind w:right="320"/>
        <w:jc w:val="both"/>
        <w:rPr>
          <w:rFonts w:ascii="Times New Roman" w:hAnsi="Times New Roman"/>
          <w:sz w:val="24"/>
          <w:szCs w:val="24"/>
        </w:rPr>
      </w:pPr>
      <w:r w:rsidRPr="00E97E70">
        <w:rPr>
          <w:rFonts w:ascii="Times New Roman" w:hAnsi="Times New Roman"/>
          <w:sz w:val="24"/>
          <w:szCs w:val="24"/>
        </w:rPr>
        <w:sym w:font="Symbol" w:char="F0B7"/>
      </w:r>
      <w:r w:rsidRPr="00E97E70">
        <w:rPr>
          <w:rFonts w:ascii="Times New Roman" w:hAnsi="Times New Roman"/>
          <w:sz w:val="24"/>
          <w:szCs w:val="24"/>
        </w:rPr>
        <w:t>Поиск.</w:t>
      </w:r>
    </w:p>
    <w:p w:rsidR="00187C1F" w:rsidRDefault="00187C1F" w:rsidP="00187C1F">
      <w:pPr>
        <w:spacing w:after="0" w:line="240" w:lineRule="auto"/>
        <w:ind w:right="320"/>
        <w:jc w:val="both"/>
        <w:rPr>
          <w:rFonts w:ascii="Times New Roman" w:hAnsi="Times New Roman"/>
          <w:sz w:val="24"/>
          <w:szCs w:val="24"/>
        </w:rPr>
      </w:pPr>
      <w:r w:rsidRPr="00E97E70">
        <w:rPr>
          <w:rFonts w:ascii="Times New Roman" w:hAnsi="Times New Roman"/>
          <w:sz w:val="24"/>
          <w:szCs w:val="24"/>
        </w:rPr>
        <w:sym w:font="Symbol" w:char="F0B7"/>
      </w:r>
      <w:r w:rsidRPr="00E97E70">
        <w:rPr>
          <w:rFonts w:ascii="Times New Roman" w:hAnsi="Times New Roman"/>
          <w:sz w:val="24"/>
          <w:szCs w:val="24"/>
        </w:rPr>
        <w:t>Письмо и чтение слов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87C1F" w:rsidRDefault="00187C1F" w:rsidP="00187C1F">
      <w:pPr>
        <w:spacing w:after="0" w:line="240" w:lineRule="auto"/>
        <w:ind w:right="320"/>
        <w:jc w:val="both"/>
        <w:rPr>
          <w:rFonts w:ascii="Times New Roman" w:hAnsi="Times New Roman"/>
          <w:sz w:val="24"/>
          <w:szCs w:val="24"/>
        </w:rPr>
      </w:pPr>
    </w:p>
    <w:p w:rsidR="00187C1F" w:rsidRPr="00E97E70" w:rsidRDefault="00187C1F" w:rsidP="00187C1F">
      <w:pPr>
        <w:spacing w:after="0" w:line="240" w:lineRule="auto"/>
        <w:ind w:right="320"/>
        <w:jc w:val="both"/>
        <w:rPr>
          <w:rFonts w:ascii="Times New Roman" w:hAnsi="Times New Roman"/>
          <w:b/>
          <w:sz w:val="24"/>
          <w:szCs w:val="24"/>
        </w:rPr>
      </w:pPr>
      <w:r w:rsidRPr="00E97E70">
        <w:rPr>
          <w:rFonts w:ascii="Times New Roman" w:hAnsi="Times New Roman"/>
          <w:b/>
          <w:sz w:val="24"/>
          <w:szCs w:val="24"/>
        </w:rPr>
        <w:t>2.3.Взаимодействие с родителями</w:t>
      </w:r>
    </w:p>
    <w:p w:rsidR="00187C1F" w:rsidRDefault="00187C1F" w:rsidP="00187C1F">
      <w:pPr>
        <w:spacing w:after="0" w:line="240" w:lineRule="auto"/>
        <w:ind w:right="320"/>
        <w:jc w:val="both"/>
        <w:rPr>
          <w:rFonts w:ascii="Times New Roman" w:hAnsi="Times New Roman"/>
          <w:sz w:val="24"/>
          <w:szCs w:val="24"/>
        </w:rPr>
      </w:pPr>
      <w:r w:rsidRPr="00E97E70">
        <w:rPr>
          <w:rFonts w:ascii="Times New Roman" w:hAnsi="Times New Roman"/>
          <w:sz w:val="24"/>
          <w:szCs w:val="24"/>
        </w:rPr>
        <w:t>Цель: повышение педагогической компетентности родителей, вовлечение в единое о</w:t>
      </w:r>
      <w:r w:rsidRPr="00E97E70">
        <w:rPr>
          <w:rFonts w:ascii="Times New Roman" w:hAnsi="Times New Roman"/>
          <w:sz w:val="24"/>
          <w:szCs w:val="24"/>
        </w:rPr>
        <w:t>б</w:t>
      </w:r>
      <w:r w:rsidRPr="00E97E70">
        <w:rPr>
          <w:rFonts w:ascii="Times New Roman" w:hAnsi="Times New Roman"/>
          <w:sz w:val="24"/>
          <w:szCs w:val="24"/>
        </w:rPr>
        <w:t>разовательное пространство родителей.</w:t>
      </w:r>
    </w:p>
    <w:p w:rsidR="00187C1F" w:rsidRDefault="00187C1F" w:rsidP="00187C1F">
      <w:pPr>
        <w:spacing w:after="0" w:line="240" w:lineRule="auto"/>
        <w:ind w:right="320"/>
        <w:jc w:val="both"/>
        <w:rPr>
          <w:rFonts w:ascii="Times New Roman" w:hAnsi="Times New Roman"/>
          <w:sz w:val="24"/>
          <w:szCs w:val="24"/>
        </w:rPr>
      </w:pPr>
      <w:r w:rsidRPr="00E97E70">
        <w:rPr>
          <w:rFonts w:ascii="Times New Roman" w:hAnsi="Times New Roman"/>
          <w:sz w:val="24"/>
          <w:szCs w:val="24"/>
        </w:rPr>
        <w:t>Задачи:</w:t>
      </w:r>
    </w:p>
    <w:p w:rsidR="00187C1F" w:rsidRDefault="00187C1F" w:rsidP="00187C1F">
      <w:pPr>
        <w:spacing w:after="0" w:line="240" w:lineRule="auto"/>
        <w:ind w:right="320"/>
        <w:jc w:val="both"/>
        <w:rPr>
          <w:rFonts w:ascii="Times New Roman" w:hAnsi="Times New Roman"/>
          <w:sz w:val="24"/>
          <w:szCs w:val="24"/>
        </w:rPr>
      </w:pPr>
      <w:r w:rsidRPr="00E97E70">
        <w:rPr>
          <w:rFonts w:ascii="Times New Roman" w:hAnsi="Times New Roman"/>
          <w:sz w:val="24"/>
          <w:szCs w:val="24"/>
        </w:rPr>
        <w:sym w:font="Symbol" w:char="F02D"/>
      </w:r>
      <w:r w:rsidRPr="00E97E70">
        <w:rPr>
          <w:rFonts w:ascii="Times New Roman" w:hAnsi="Times New Roman"/>
          <w:sz w:val="24"/>
          <w:szCs w:val="24"/>
        </w:rPr>
        <w:t>показать актуальность проблемы;</w:t>
      </w:r>
    </w:p>
    <w:p w:rsidR="00187C1F" w:rsidRDefault="00187C1F" w:rsidP="00187C1F">
      <w:pPr>
        <w:spacing w:after="0" w:line="240" w:lineRule="auto"/>
        <w:ind w:right="320"/>
        <w:jc w:val="both"/>
        <w:rPr>
          <w:rFonts w:ascii="Times New Roman" w:hAnsi="Times New Roman"/>
          <w:sz w:val="24"/>
          <w:szCs w:val="24"/>
        </w:rPr>
      </w:pPr>
      <w:r w:rsidRPr="00E97E70">
        <w:rPr>
          <w:rFonts w:ascii="Times New Roman" w:hAnsi="Times New Roman"/>
          <w:sz w:val="24"/>
          <w:szCs w:val="24"/>
        </w:rPr>
        <w:sym w:font="Symbol" w:char="F02D"/>
      </w:r>
      <w:r w:rsidRPr="00E97E70">
        <w:rPr>
          <w:rFonts w:ascii="Times New Roman" w:hAnsi="Times New Roman"/>
          <w:sz w:val="24"/>
          <w:szCs w:val="24"/>
        </w:rPr>
        <w:t>применять дифференцированный подход в работе с родителями;</w:t>
      </w:r>
    </w:p>
    <w:p w:rsidR="00187C1F" w:rsidRDefault="00187C1F" w:rsidP="00187C1F">
      <w:pPr>
        <w:spacing w:after="0" w:line="240" w:lineRule="auto"/>
        <w:ind w:right="320"/>
        <w:jc w:val="both"/>
        <w:rPr>
          <w:rFonts w:ascii="Times New Roman" w:hAnsi="Times New Roman"/>
          <w:sz w:val="24"/>
          <w:szCs w:val="24"/>
        </w:rPr>
      </w:pPr>
      <w:r w:rsidRPr="00E97E70">
        <w:rPr>
          <w:rFonts w:ascii="Times New Roman" w:hAnsi="Times New Roman"/>
          <w:sz w:val="24"/>
          <w:szCs w:val="24"/>
        </w:rPr>
        <w:sym w:font="Symbol" w:char="F02D"/>
      </w:r>
      <w:r w:rsidRPr="00E97E70">
        <w:rPr>
          <w:rFonts w:ascii="Times New Roman" w:hAnsi="Times New Roman"/>
          <w:sz w:val="24"/>
          <w:szCs w:val="24"/>
        </w:rPr>
        <w:t>применять эффективные формы взаимодействия всех участников образовательного процесса.</w:t>
      </w:r>
    </w:p>
    <w:p w:rsidR="00187C1F" w:rsidRDefault="00187C1F" w:rsidP="00187C1F">
      <w:pPr>
        <w:spacing w:after="0" w:line="240" w:lineRule="auto"/>
        <w:ind w:right="3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E97E70">
        <w:rPr>
          <w:rFonts w:ascii="Times New Roman" w:hAnsi="Times New Roman"/>
          <w:sz w:val="24"/>
          <w:szCs w:val="24"/>
        </w:rPr>
        <w:t>Формирование новых способов обучения необходимых для обучения детей чт</w:t>
      </w:r>
      <w:r w:rsidRPr="00E97E70">
        <w:rPr>
          <w:rFonts w:ascii="Times New Roman" w:hAnsi="Times New Roman"/>
          <w:sz w:val="24"/>
          <w:szCs w:val="24"/>
        </w:rPr>
        <w:t>е</w:t>
      </w:r>
      <w:r w:rsidRPr="00E97E70">
        <w:rPr>
          <w:rFonts w:ascii="Times New Roman" w:hAnsi="Times New Roman"/>
          <w:sz w:val="24"/>
          <w:szCs w:val="24"/>
        </w:rPr>
        <w:t>нию может обеспечить лишь система педагогических взаимодействий детсада и семьи. В разнообразных формах общения с родителями своих воспитанников, возможно, п</w:t>
      </w:r>
      <w:r w:rsidRPr="00E97E70">
        <w:rPr>
          <w:rFonts w:ascii="Times New Roman" w:hAnsi="Times New Roman"/>
          <w:sz w:val="24"/>
          <w:szCs w:val="24"/>
        </w:rPr>
        <w:t>о</w:t>
      </w:r>
      <w:r w:rsidRPr="00E97E70">
        <w:rPr>
          <w:rFonts w:ascii="Times New Roman" w:hAnsi="Times New Roman"/>
          <w:sz w:val="24"/>
          <w:szCs w:val="24"/>
        </w:rPr>
        <w:t>нять какую помощь нужно оказать семьям, в рекомендациях каких специалистов, они нуждаются.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87C1F" w:rsidRPr="00E97E70" w:rsidRDefault="00187C1F" w:rsidP="00187C1F">
      <w:pPr>
        <w:spacing w:after="0" w:line="240" w:lineRule="auto"/>
        <w:ind w:right="3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E97E70">
        <w:rPr>
          <w:rFonts w:ascii="Times New Roman" w:hAnsi="Times New Roman"/>
          <w:sz w:val="24"/>
          <w:szCs w:val="24"/>
        </w:rPr>
        <w:t xml:space="preserve">Для разностороннего педагогического просвещения родителей </w:t>
      </w:r>
      <w:proofErr w:type="gramStart"/>
      <w:r w:rsidRPr="00E97E70">
        <w:rPr>
          <w:rFonts w:ascii="Times New Roman" w:hAnsi="Times New Roman"/>
          <w:sz w:val="24"/>
          <w:szCs w:val="24"/>
        </w:rPr>
        <w:t>в</w:t>
      </w:r>
      <w:proofErr w:type="gramEnd"/>
      <w:r w:rsidRPr="00E97E7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7E70">
        <w:rPr>
          <w:rFonts w:ascii="Times New Roman" w:hAnsi="Times New Roman"/>
          <w:sz w:val="24"/>
          <w:szCs w:val="24"/>
        </w:rPr>
        <w:t>ДО</w:t>
      </w:r>
      <w:proofErr w:type="gramEnd"/>
      <w:r w:rsidRPr="00E97E70">
        <w:rPr>
          <w:rFonts w:ascii="Times New Roman" w:hAnsi="Times New Roman"/>
          <w:sz w:val="24"/>
          <w:szCs w:val="24"/>
        </w:rPr>
        <w:t xml:space="preserve"> знакомят с основами теоретических и практических знаний работы с детьми в домашних услов</w:t>
      </w:r>
      <w:r w:rsidRPr="00E97E70">
        <w:rPr>
          <w:rFonts w:ascii="Times New Roman" w:hAnsi="Times New Roman"/>
          <w:sz w:val="24"/>
          <w:szCs w:val="24"/>
        </w:rPr>
        <w:t>и</w:t>
      </w:r>
      <w:r w:rsidRPr="00E97E70">
        <w:rPr>
          <w:rFonts w:ascii="Times New Roman" w:hAnsi="Times New Roman"/>
          <w:sz w:val="24"/>
          <w:szCs w:val="24"/>
        </w:rPr>
        <w:t>ях. В работе с семьями используются формы работы, направленные на повышение компетентности родителей: родительские собрания, консультации, «Дни открытых дверей», итоговые занятия, на которых родители имеют возможность познакомиться с различными формами работы. Большое внимание уделяется индивидуальным консул</w:t>
      </w:r>
      <w:r w:rsidRPr="00E97E70">
        <w:rPr>
          <w:rFonts w:ascii="Times New Roman" w:hAnsi="Times New Roman"/>
          <w:sz w:val="24"/>
          <w:szCs w:val="24"/>
        </w:rPr>
        <w:t>ь</w:t>
      </w:r>
      <w:r w:rsidRPr="00E97E70">
        <w:rPr>
          <w:rFonts w:ascii="Times New Roman" w:hAnsi="Times New Roman"/>
          <w:sz w:val="24"/>
          <w:szCs w:val="24"/>
        </w:rPr>
        <w:t>тациям, и беседам, где даются рекомендации по выполнению домашних заданий, р</w:t>
      </w:r>
      <w:r w:rsidRPr="00E97E70">
        <w:rPr>
          <w:rFonts w:ascii="Times New Roman" w:hAnsi="Times New Roman"/>
          <w:sz w:val="24"/>
          <w:szCs w:val="24"/>
        </w:rPr>
        <w:t>е</w:t>
      </w:r>
      <w:r w:rsidRPr="00E97E70">
        <w:rPr>
          <w:rFonts w:ascii="Times New Roman" w:hAnsi="Times New Roman"/>
          <w:sz w:val="24"/>
          <w:szCs w:val="24"/>
        </w:rPr>
        <w:t>комендации по возникающим трудностям в процессе подготовки детей к обучению и</w:t>
      </w:r>
      <w:r w:rsidRPr="00E97E70">
        <w:rPr>
          <w:rFonts w:ascii="Times New Roman" w:hAnsi="Times New Roman"/>
          <w:sz w:val="24"/>
          <w:szCs w:val="24"/>
        </w:rPr>
        <w:t>с</w:t>
      </w:r>
      <w:r w:rsidRPr="00E97E70">
        <w:rPr>
          <w:rFonts w:ascii="Times New Roman" w:hAnsi="Times New Roman"/>
          <w:sz w:val="24"/>
          <w:szCs w:val="24"/>
        </w:rPr>
        <w:t>пользуются разнообразные формы наглядной информации, позволяющие оказывать практическую помощь семье.</w:t>
      </w:r>
    </w:p>
    <w:p w:rsidR="00187C1F" w:rsidRDefault="00187C1F" w:rsidP="00187C1F">
      <w:pPr>
        <w:spacing w:after="0" w:line="240" w:lineRule="auto"/>
        <w:ind w:right="3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87C1F" w:rsidRPr="00A23825" w:rsidRDefault="00187C1F" w:rsidP="00187C1F">
      <w:pPr>
        <w:spacing w:after="0" w:line="240" w:lineRule="auto"/>
        <w:ind w:right="3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23825">
        <w:rPr>
          <w:rFonts w:ascii="Times New Roman" w:hAnsi="Times New Roman"/>
          <w:b/>
          <w:sz w:val="24"/>
          <w:szCs w:val="24"/>
        </w:rPr>
        <w:t>III.ОРГАНИЗАЦИОННЫЙ РАЗДЕЛ</w:t>
      </w:r>
      <w:bookmarkStart w:id="3" w:name="a09b30e378cb3d4c3c82d08910ad10eb6f426241"/>
      <w:bookmarkStart w:id="4" w:name="0"/>
      <w:bookmarkStart w:id="5" w:name="f903fe218f9b5da077ceb6bf969d5f4d9a3fd98b"/>
      <w:bookmarkStart w:id="6" w:name="1"/>
      <w:bookmarkEnd w:id="3"/>
      <w:bookmarkEnd w:id="4"/>
      <w:bookmarkEnd w:id="5"/>
      <w:bookmarkEnd w:id="6"/>
    </w:p>
    <w:p w:rsidR="00187C1F" w:rsidRPr="00D6490D" w:rsidRDefault="00187C1F" w:rsidP="00187C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23825">
        <w:rPr>
          <w:rFonts w:ascii="Times New Roman" w:hAnsi="Times New Roman"/>
          <w:b/>
          <w:sz w:val="24"/>
          <w:szCs w:val="24"/>
        </w:rPr>
        <w:t>3.1Описание материально-технического обеспечения реализации Дополнительной общеразвивающей</w:t>
      </w:r>
      <w:r w:rsidRPr="00D6490D">
        <w:rPr>
          <w:rFonts w:ascii="Times New Roman" w:hAnsi="Times New Roman"/>
          <w:b/>
          <w:sz w:val="24"/>
          <w:szCs w:val="24"/>
        </w:rPr>
        <w:t xml:space="preserve"> </w:t>
      </w:r>
      <w:r w:rsidRPr="00A23825">
        <w:rPr>
          <w:rFonts w:ascii="Times New Roman" w:hAnsi="Times New Roman"/>
          <w:b/>
          <w:sz w:val="24"/>
          <w:szCs w:val="24"/>
        </w:rPr>
        <w:t>программы «</w:t>
      </w:r>
      <w:proofErr w:type="spellStart"/>
      <w:r>
        <w:rPr>
          <w:rFonts w:ascii="Times New Roman" w:hAnsi="Times New Roman"/>
          <w:b/>
          <w:sz w:val="24"/>
          <w:szCs w:val="24"/>
        </w:rPr>
        <w:t>АБВГДе</w:t>
      </w:r>
      <w:proofErr w:type="spellEnd"/>
      <w:r>
        <w:rPr>
          <w:rFonts w:ascii="Times New Roman" w:hAnsi="Times New Roman"/>
          <w:b/>
          <w:sz w:val="24"/>
          <w:szCs w:val="24"/>
        </w:rPr>
        <w:t>-ка</w:t>
      </w:r>
      <w:r w:rsidRPr="00A23825">
        <w:rPr>
          <w:rFonts w:ascii="Times New Roman" w:hAnsi="Times New Roman"/>
          <w:b/>
          <w:sz w:val="24"/>
          <w:szCs w:val="24"/>
        </w:rPr>
        <w:t>»</w:t>
      </w:r>
    </w:p>
    <w:p w:rsidR="00187C1F" w:rsidRDefault="00187C1F" w:rsidP="00187C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A23825">
        <w:rPr>
          <w:rFonts w:ascii="Times New Roman" w:hAnsi="Times New Roman"/>
          <w:sz w:val="24"/>
          <w:szCs w:val="24"/>
        </w:rPr>
        <w:t>Материально-техническое обеспечение кабинета дополнительного образования:</w:t>
      </w:r>
    </w:p>
    <w:p w:rsidR="00187C1F" w:rsidRDefault="00187C1F" w:rsidP="00187C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3825">
        <w:rPr>
          <w:rFonts w:ascii="Times New Roman" w:hAnsi="Times New Roman"/>
          <w:sz w:val="24"/>
          <w:szCs w:val="24"/>
        </w:rPr>
        <w:t>Техническое оснащение: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87C1F" w:rsidRPr="00D6490D" w:rsidRDefault="00187C1F" w:rsidP="00187C1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23825">
        <w:rPr>
          <w:rFonts w:ascii="Times New Roman" w:hAnsi="Times New Roman"/>
          <w:sz w:val="24"/>
          <w:szCs w:val="24"/>
        </w:rPr>
        <w:t>Оборудование: столы, стулья, палас, музыкальный центр с аудиозаписями, таблицы для демонстрации информационного, дидактического, наглядного материала, кубики</w:t>
      </w:r>
      <w:r>
        <w:rPr>
          <w:rFonts w:ascii="Times New Roman" w:hAnsi="Times New Roman"/>
          <w:sz w:val="24"/>
          <w:szCs w:val="24"/>
        </w:rPr>
        <w:t xml:space="preserve"> с букв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ми</w:t>
      </w:r>
      <w:r w:rsidRPr="00A23825">
        <w:rPr>
          <w:rFonts w:ascii="Times New Roman" w:hAnsi="Times New Roman"/>
          <w:sz w:val="24"/>
          <w:szCs w:val="24"/>
        </w:rPr>
        <w:t>.</w:t>
      </w:r>
      <w:proofErr w:type="gramEnd"/>
      <w:r w:rsidRPr="00A23825">
        <w:rPr>
          <w:rFonts w:ascii="Times New Roman" w:hAnsi="Times New Roman"/>
          <w:sz w:val="24"/>
          <w:szCs w:val="24"/>
        </w:rPr>
        <w:t xml:space="preserve"> Размещение учебного оборудования соответствует требованиям и нормам </w:t>
      </w:r>
      <w:proofErr w:type="spellStart"/>
      <w:r w:rsidRPr="00A23825">
        <w:rPr>
          <w:rFonts w:ascii="Times New Roman" w:hAnsi="Times New Roman"/>
          <w:sz w:val="24"/>
          <w:szCs w:val="24"/>
        </w:rPr>
        <w:t>СаНПиН</w:t>
      </w:r>
      <w:proofErr w:type="spellEnd"/>
      <w:r w:rsidRPr="00A23825">
        <w:rPr>
          <w:rFonts w:ascii="Times New Roman" w:hAnsi="Times New Roman"/>
          <w:sz w:val="24"/>
          <w:szCs w:val="24"/>
        </w:rPr>
        <w:t xml:space="preserve"> и правилам техники безопасности работы. На рабочих местах в кабинете для занятий иску</w:t>
      </w:r>
      <w:r w:rsidRPr="00A23825">
        <w:rPr>
          <w:rFonts w:ascii="Times New Roman" w:hAnsi="Times New Roman"/>
          <w:sz w:val="24"/>
          <w:szCs w:val="24"/>
        </w:rPr>
        <w:t>с</w:t>
      </w:r>
      <w:r w:rsidRPr="00A23825">
        <w:rPr>
          <w:rFonts w:ascii="Times New Roman" w:hAnsi="Times New Roman"/>
          <w:sz w:val="24"/>
          <w:szCs w:val="24"/>
        </w:rPr>
        <w:t>ственное осве</w:t>
      </w:r>
      <w:r>
        <w:rPr>
          <w:rFonts w:ascii="Times New Roman" w:hAnsi="Times New Roman"/>
          <w:sz w:val="24"/>
          <w:szCs w:val="24"/>
        </w:rPr>
        <w:t>щение.</w:t>
      </w:r>
    </w:p>
    <w:p w:rsidR="00187C1F" w:rsidRPr="00207671" w:rsidRDefault="00187C1F" w:rsidP="00187C1F">
      <w:pPr>
        <w:spacing w:after="0" w:line="240" w:lineRule="auto"/>
        <w:ind w:left="4100"/>
        <w:rPr>
          <w:rFonts w:ascii="Times New Roman" w:hAnsi="Times New Roman"/>
          <w:color w:val="000000"/>
          <w:sz w:val="24"/>
          <w:szCs w:val="24"/>
        </w:rPr>
      </w:pPr>
    </w:p>
    <w:p w:rsidR="00187C1F" w:rsidRPr="00D6490D" w:rsidRDefault="00187C1F" w:rsidP="00187C1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6490D">
        <w:rPr>
          <w:rFonts w:ascii="Times New Roman" w:hAnsi="Times New Roman"/>
          <w:b/>
          <w:color w:val="000000"/>
          <w:sz w:val="24"/>
          <w:szCs w:val="24"/>
        </w:rPr>
        <w:t>3.2. Учебно-методические пособия:</w:t>
      </w:r>
    </w:p>
    <w:p w:rsidR="00187C1F" w:rsidRPr="00207671" w:rsidRDefault="00187C1F" w:rsidP="00187C1F">
      <w:pPr>
        <w:spacing w:after="0" w:line="240" w:lineRule="auto"/>
        <w:ind w:right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207671">
        <w:rPr>
          <w:rFonts w:ascii="Times New Roman" w:hAnsi="Times New Roman"/>
          <w:color w:val="000000"/>
          <w:sz w:val="24"/>
          <w:szCs w:val="24"/>
        </w:rPr>
        <w:t xml:space="preserve">1. Л.Е. </w:t>
      </w:r>
      <w:proofErr w:type="spellStart"/>
      <w:r w:rsidRPr="00207671">
        <w:rPr>
          <w:rFonts w:ascii="Times New Roman" w:hAnsi="Times New Roman"/>
          <w:color w:val="000000"/>
          <w:sz w:val="24"/>
          <w:szCs w:val="24"/>
        </w:rPr>
        <w:t>Журова</w:t>
      </w:r>
      <w:proofErr w:type="spellEnd"/>
      <w:r w:rsidRPr="00207671">
        <w:rPr>
          <w:rFonts w:ascii="Times New Roman" w:hAnsi="Times New Roman"/>
          <w:color w:val="000000"/>
          <w:sz w:val="24"/>
          <w:szCs w:val="24"/>
        </w:rPr>
        <w:t xml:space="preserve">, Н.С. </w:t>
      </w:r>
      <w:proofErr w:type="spellStart"/>
      <w:r w:rsidRPr="00207671">
        <w:rPr>
          <w:rFonts w:ascii="Times New Roman" w:hAnsi="Times New Roman"/>
          <w:color w:val="000000"/>
          <w:sz w:val="24"/>
          <w:szCs w:val="24"/>
        </w:rPr>
        <w:t>Варенцова</w:t>
      </w:r>
      <w:proofErr w:type="spellEnd"/>
      <w:r w:rsidRPr="00207671">
        <w:rPr>
          <w:rFonts w:ascii="Times New Roman" w:hAnsi="Times New Roman"/>
          <w:color w:val="000000"/>
          <w:sz w:val="24"/>
          <w:szCs w:val="24"/>
        </w:rPr>
        <w:t>, Н.В. Дурова, Л.Н. Невская. Обучение дошкольников грамоте. Методическое пособие под редакцией Н.В. Дуровой. - М.: «Школьная Пресса», 2004 г.</w:t>
      </w:r>
    </w:p>
    <w:p w:rsidR="00187C1F" w:rsidRPr="00207671" w:rsidRDefault="00187C1F" w:rsidP="00187C1F">
      <w:pPr>
        <w:spacing w:after="0" w:line="240" w:lineRule="auto"/>
        <w:ind w:left="200"/>
        <w:rPr>
          <w:rFonts w:ascii="Times New Roman" w:hAnsi="Times New Roman"/>
          <w:color w:val="000000"/>
          <w:sz w:val="24"/>
          <w:szCs w:val="24"/>
        </w:rPr>
      </w:pPr>
      <w:r w:rsidRPr="00207671">
        <w:rPr>
          <w:rFonts w:ascii="Times New Roman" w:hAnsi="Times New Roman"/>
          <w:color w:val="000000"/>
          <w:sz w:val="24"/>
          <w:szCs w:val="24"/>
        </w:rPr>
        <w:t>Дидактические материалы:</w:t>
      </w:r>
    </w:p>
    <w:p w:rsidR="00187C1F" w:rsidRPr="00D04E74" w:rsidRDefault="00187C1F" w:rsidP="00187C1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Pr="00D04E74">
        <w:rPr>
          <w:rFonts w:ascii="Times New Roman" w:hAnsi="Times New Roman"/>
          <w:color w:val="000000"/>
          <w:sz w:val="24"/>
          <w:szCs w:val="24"/>
        </w:rPr>
        <w:t>Н.В. Дурова, Л.Н. Невская. Поиграем в слова. - М.: «Школьная Пресса», 2006 г.</w:t>
      </w:r>
    </w:p>
    <w:p w:rsidR="00187C1F" w:rsidRPr="00207671" w:rsidRDefault="00187C1F" w:rsidP="00187C1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Pr="00207671">
        <w:rPr>
          <w:rFonts w:ascii="Times New Roman" w:hAnsi="Times New Roman"/>
          <w:color w:val="000000"/>
          <w:sz w:val="24"/>
          <w:szCs w:val="24"/>
        </w:rPr>
        <w:t>Н.В. Дурова, Л.Н. Невская. От слова к звуку. - М.: «Школьная Пресса», 2006 г.</w:t>
      </w:r>
    </w:p>
    <w:p w:rsidR="00187C1F" w:rsidRPr="00207671" w:rsidRDefault="00187C1F" w:rsidP="00187C1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Pr="00207671">
        <w:rPr>
          <w:rFonts w:ascii="Times New Roman" w:hAnsi="Times New Roman"/>
          <w:color w:val="000000"/>
          <w:sz w:val="24"/>
          <w:szCs w:val="24"/>
        </w:rPr>
        <w:t>Н.В. Дурова, Л.Н. Невская. От звука к букве. - М.: «Школьная Пресса», 2006 г.</w:t>
      </w:r>
    </w:p>
    <w:p w:rsidR="00187C1F" w:rsidRPr="00207671" w:rsidRDefault="00187C1F" w:rsidP="00187C1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5.</w:t>
      </w:r>
      <w:r w:rsidRPr="00207671">
        <w:rPr>
          <w:rFonts w:ascii="Times New Roman" w:hAnsi="Times New Roman"/>
          <w:color w:val="000000"/>
          <w:sz w:val="24"/>
          <w:szCs w:val="24"/>
        </w:rPr>
        <w:t>Н.В. Дурова. Читаем сами. - М.: «Школьная Пресса», 2006 г.</w:t>
      </w:r>
    </w:p>
    <w:p w:rsidR="00187C1F" w:rsidRPr="00207671" w:rsidRDefault="00187C1F" w:rsidP="00187C1F">
      <w:pPr>
        <w:spacing w:after="0" w:line="240" w:lineRule="auto"/>
        <w:ind w:firstLine="85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87C1F" w:rsidRDefault="00187C1F" w:rsidP="00187C1F">
      <w:pPr>
        <w:spacing w:after="0" w:line="240" w:lineRule="auto"/>
        <w:ind w:firstLine="852"/>
        <w:jc w:val="both"/>
        <w:rPr>
          <w:rFonts w:ascii="Times New Roman" w:hAnsi="Times New Roman"/>
          <w:sz w:val="24"/>
          <w:szCs w:val="24"/>
        </w:rPr>
      </w:pPr>
      <w:r w:rsidRPr="00D6490D">
        <w:rPr>
          <w:rFonts w:ascii="Times New Roman" w:hAnsi="Times New Roman"/>
          <w:b/>
          <w:sz w:val="24"/>
          <w:szCs w:val="24"/>
        </w:rPr>
        <w:t>Формы проведения промежуточной аттестации</w:t>
      </w:r>
      <w:r w:rsidRPr="00D6490D">
        <w:rPr>
          <w:rFonts w:ascii="Times New Roman" w:hAnsi="Times New Roman"/>
          <w:sz w:val="24"/>
          <w:szCs w:val="24"/>
        </w:rPr>
        <w:t>:</w:t>
      </w:r>
    </w:p>
    <w:p w:rsidR="00187C1F" w:rsidRDefault="00187C1F" w:rsidP="00187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490D">
        <w:rPr>
          <w:rFonts w:ascii="Times New Roman" w:hAnsi="Times New Roman"/>
          <w:sz w:val="24"/>
          <w:szCs w:val="24"/>
        </w:rPr>
        <w:t>1. Домашние задания на самостоятельное выполнение.</w:t>
      </w:r>
    </w:p>
    <w:p w:rsidR="00187C1F" w:rsidRDefault="00187C1F" w:rsidP="00187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490D">
        <w:rPr>
          <w:rFonts w:ascii="Times New Roman" w:hAnsi="Times New Roman"/>
          <w:sz w:val="24"/>
          <w:szCs w:val="24"/>
        </w:rPr>
        <w:t>2. Открытое занятие.</w:t>
      </w:r>
    </w:p>
    <w:p w:rsidR="00187C1F" w:rsidRPr="00D6490D" w:rsidRDefault="00187C1F" w:rsidP="00187C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490D">
        <w:rPr>
          <w:rFonts w:ascii="Times New Roman" w:hAnsi="Times New Roman"/>
          <w:b/>
          <w:sz w:val="24"/>
          <w:szCs w:val="24"/>
        </w:rPr>
        <w:t>Периодичность проведения промежуточной аттестации.</w:t>
      </w:r>
    </w:p>
    <w:p w:rsidR="00187C1F" w:rsidRPr="00D6490D" w:rsidRDefault="00187C1F" w:rsidP="00187C1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D6490D">
        <w:rPr>
          <w:rFonts w:ascii="Times New Roman" w:hAnsi="Times New Roman"/>
          <w:sz w:val="24"/>
          <w:szCs w:val="24"/>
        </w:rPr>
        <w:t>Периодичность аттестация обучающихся проводится по завершению полугодия или уче</w:t>
      </w:r>
      <w:r w:rsidRPr="00D6490D">
        <w:rPr>
          <w:rFonts w:ascii="Times New Roman" w:hAnsi="Times New Roman"/>
          <w:sz w:val="24"/>
          <w:szCs w:val="24"/>
        </w:rPr>
        <w:t>б</w:t>
      </w:r>
      <w:r w:rsidRPr="00D6490D">
        <w:rPr>
          <w:rFonts w:ascii="Times New Roman" w:hAnsi="Times New Roman"/>
          <w:sz w:val="24"/>
          <w:szCs w:val="24"/>
        </w:rPr>
        <w:t>ного года в формах предусмотренных конкретной дополнительной общеразвивающей программой в период с 20 по 30 декабря</w:t>
      </w:r>
      <w:r>
        <w:rPr>
          <w:rFonts w:ascii="Times New Roman" w:hAnsi="Times New Roman"/>
          <w:sz w:val="24"/>
          <w:szCs w:val="24"/>
        </w:rPr>
        <w:t xml:space="preserve"> </w:t>
      </w:r>
      <w:r w:rsidR="00AC4CD6">
        <w:rPr>
          <w:rFonts w:ascii="Times New Roman" w:hAnsi="Times New Roman"/>
          <w:sz w:val="24"/>
          <w:szCs w:val="24"/>
        </w:rPr>
        <w:t>2020</w:t>
      </w:r>
      <w:r w:rsidRPr="00D6490D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AC4CD6">
        <w:rPr>
          <w:rFonts w:ascii="Times New Roman" w:hAnsi="Times New Roman"/>
          <w:sz w:val="24"/>
          <w:szCs w:val="24"/>
        </w:rPr>
        <w:t>и с 15 по 30 мая 2021</w:t>
      </w:r>
      <w:r w:rsidRPr="00D6490D">
        <w:rPr>
          <w:rFonts w:ascii="Times New Roman" w:hAnsi="Times New Roman"/>
          <w:sz w:val="24"/>
          <w:szCs w:val="24"/>
        </w:rPr>
        <w:t xml:space="preserve"> года.</w:t>
      </w:r>
      <w:proofErr w:type="gramEnd"/>
    </w:p>
    <w:p w:rsidR="00207671" w:rsidRPr="00207671" w:rsidRDefault="00207671" w:rsidP="00207671">
      <w:pPr>
        <w:spacing w:after="0" w:line="240" w:lineRule="auto"/>
        <w:ind w:left="4100"/>
        <w:rPr>
          <w:rFonts w:ascii="Times New Roman" w:hAnsi="Times New Roman"/>
          <w:color w:val="000000"/>
          <w:sz w:val="24"/>
          <w:szCs w:val="24"/>
        </w:rPr>
      </w:pPr>
    </w:p>
    <w:p w:rsidR="00207671" w:rsidRDefault="00207671" w:rsidP="00207671">
      <w:pPr>
        <w:spacing w:after="0" w:line="240" w:lineRule="auto"/>
        <w:ind w:firstLine="85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7C1F" w:rsidRDefault="00187C1F" w:rsidP="00207671">
      <w:pPr>
        <w:spacing w:after="0" w:line="240" w:lineRule="auto"/>
        <w:ind w:firstLine="85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7C1F" w:rsidRDefault="00187C1F" w:rsidP="00207671">
      <w:pPr>
        <w:spacing w:after="0" w:line="240" w:lineRule="auto"/>
        <w:ind w:firstLine="85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2702" w:rsidRDefault="00852702" w:rsidP="00207671">
      <w:pPr>
        <w:spacing w:after="0" w:line="240" w:lineRule="auto"/>
        <w:ind w:firstLine="85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2702" w:rsidRDefault="00852702" w:rsidP="00207671">
      <w:pPr>
        <w:spacing w:after="0" w:line="240" w:lineRule="auto"/>
        <w:ind w:firstLine="85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2702" w:rsidRDefault="00852702" w:rsidP="00207671">
      <w:pPr>
        <w:spacing w:after="0" w:line="240" w:lineRule="auto"/>
        <w:ind w:firstLine="85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2702" w:rsidRDefault="00852702" w:rsidP="00207671">
      <w:pPr>
        <w:spacing w:after="0" w:line="240" w:lineRule="auto"/>
        <w:ind w:firstLine="85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2702" w:rsidRDefault="00852702" w:rsidP="00207671">
      <w:pPr>
        <w:spacing w:after="0" w:line="240" w:lineRule="auto"/>
        <w:ind w:firstLine="85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2702" w:rsidRDefault="00852702" w:rsidP="00207671">
      <w:pPr>
        <w:spacing w:after="0" w:line="240" w:lineRule="auto"/>
        <w:ind w:firstLine="85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2702" w:rsidRDefault="00852702" w:rsidP="00207671">
      <w:pPr>
        <w:spacing w:after="0" w:line="240" w:lineRule="auto"/>
        <w:ind w:firstLine="85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2702" w:rsidRDefault="00852702" w:rsidP="00207671">
      <w:pPr>
        <w:spacing w:after="0" w:line="240" w:lineRule="auto"/>
        <w:ind w:firstLine="85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2702" w:rsidRDefault="00852702" w:rsidP="00207671">
      <w:pPr>
        <w:spacing w:after="0" w:line="240" w:lineRule="auto"/>
        <w:ind w:firstLine="85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2702" w:rsidRDefault="00852702" w:rsidP="00207671">
      <w:pPr>
        <w:spacing w:after="0" w:line="240" w:lineRule="auto"/>
        <w:ind w:firstLine="85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2702" w:rsidRDefault="00852702" w:rsidP="00207671">
      <w:pPr>
        <w:spacing w:after="0" w:line="240" w:lineRule="auto"/>
        <w:ind w:firstLine="85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2702" w:rsidRDefault="00852702" w:rsidP="00207671">
      <w:pPr>
        <w:spacing w:after="0" w:line="240" w:lineRule="auto"/>
        <w:ind w:firstLine="85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2702" w:rsidRDefault="00852702" w:rsidP="00207671">
      <w:pPr>
        <w:spacing w:after="0" w:line="240" w:lineRule="auto"/>
        <w:ind w:firstLine="85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2702" w:rsidRDefault="00852702" w:rsidP="00207671">
      <w:pPr>
        <w:spacing w:after="0" w:line="240" w:lineRule="auto"/>
        <w:ind w:firstLine="85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2702" w:rsidRDefault="00852702" w:rsidP="00207671">
      <w:pPr>
        <w:spacing w:after="0" w:line="240" w:lineRule="auto"/>
        <w:ind w:firstLine="85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2702" w:rsidRDefault="00852702" w:rsidP="00207671">
      <w:pPr>
        <w:spacing w:after="0" w:line="240" w:lineRule="auto"/>
        <w:ind w:firstLine="85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2702" w:rsidRDefault="00852702" w:rsidP="00207671">
      <w:pPr>
        <w:spacing w:after="0" w:line="240" w:lineRule="auto"/>
        <w:ind w:firstLine="85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2702" w:rsidRDefault="00852702" w:rsidP="00207671">
      <w:pPr>
        <w:spacing w:after="0" w:line="240" w:lineRule="auto"/>
        <w:ind w:firstLine="85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2702" w:rsidRDefault="00852702" w:rsidP="00207671">
      <w:pPr>
        <w:spacing w:after="0" w:line="240" w:lineRule="auto"/>
        <w:ind w:firstLine="85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2702" w:rsidRDefault="00852702" w:rsidP="00207671">
      <w:pPr>
        <w:spacing w:after="0" w:line="240" w:lineRule="auto"/>
        <w:ind w:firstLine="85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2702" w:rsidRDefault="00852702" w:rsidP="00207671">
      <w:pPr>
        <w:spacing w:after="0" w:line="240" w:lineRule="auto"/>
        <w:ind w:firstLine="85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2702" w:rsidRDefault="00852702" w:rsidP="00207671">
      <w:pPr>
        <w:spacing w:after="0" w:line="240" w:lineRule="auto"/>
        <w:ind w:firstLine="85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2702" w:rsidRDefault="00852702" w:rsidP="00207671">
      <w:pPr>
        <w:spacing w:after="0" w:line="240" w:lineRule="auto"/>
        <w:ind w:firstLine="85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2702" w:rsidRDefault="00852702" w:rsidP="00207671">
      <w:pPr>
        <w:spacing w:after="0" w:line="240" w:lineRule="auto"/>
        <w:ind w:firstLine="85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2702" w:rsidRDefault="00852702" w:rsidP="00207671">
      <w:pPr>
        <w:spacing w:after="0" w:line="240" w:lineRule="auto"/>
        <w:ind w:firstLine="85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2702" w:rsidRDefault="00852702" w:rsidP="00207671">
      <w:pPr>
        <w:spacing w:after="0" w:line="240" w:lineRule="auto"/>
        <w:ind w:firstLine="85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2702" w:rsidRDefault="00852702" w:rsidP="00207671">
      <w:pPr>
        <w:spacing w:after="0" w:line="240" w:lineRule="auto"/>
        <w:ind w:firstLine="85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2702" w:rsidRDefault="00852702" w:rsidP="00207671">
      <w:pPr>
        <w:spacing w:after="0" w:line="240" w:lineRule="auto"/>
        <w:ind w:firstLine="85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2702" w:rsidRDefault="00852702" w:rsidP="00207671">
      <w:pPr>
        <w:spacing w:after="0" w:line="240" w:lineRule="auto"/>
        <w:ind w:firstLine="85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2702" w:rsidRDefault="00852702" w:rsidP="00207671">
      <w:pPr>
        <w:spacing w:after="0" w:line="240" w:lineRule="auto"/>
        <w:ind w:firstLine="85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2702" w:rsidRDefault="00852702" w:rsidP="00207671">
      <w:pPr>
        <w:spacing w:after="0" w:line="240" w:lineRule="auto"/>
        <w:ind w:firstLine="85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2702" w:rsidRDefault="00852702" w:rsidP="00207671">
      <w:pPr>
        <w:spacing w:after="0" w:line="240" w:lineRule="auto"/>
        <w:ind w:firstLine="85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2702" w:rsidRDefault="00852702" w:rsidP="00207671">
      <w:pPr>
        <w:spacing w:after="0" w:line="240" w:lineRule="auto"/>
        <w:ind w:firstLine="85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2702" w:rsidRDefault="00852702" w:rsidP="00207671">
      <w:pPr>
        <w:spacing w:after="0" w:line="240" w:lineRule="auto"/>
        <w:ind w:firstLine="85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2702" w:rsidRDefault="00852702" w:rsidP="00207671">
      <w:pPr>
        <w:spacing w:after="0" w:line="240" w:lineRule="auto"/>
        <w:ind w:firstLine="85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2702" w:rsidRDefault="00852702" w:rsidP="00207671">
      <w:pPr>
        <w:spacing w:after="0" w:line="240" w:lineRule="auto"/>
        <w:ind w:firstLine="85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2702" w:rsidRDefault="00852702" w:rsidP="00207671">
      <w:pPr>
        <w:spacing w:after="0" w:line="240" w:lineRule="auto"/>
        <w:ind w:firstLine="85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2702" w:rsidRDefault="00852702" w:rsidP="00207671">
      <w:pPr>
        <w:spacing w:after="0" w:line="240" w:lineRule="auto"/>
        <w:ind w:firstLine="85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2702" w:rsidRDefault="00852702" w:rsidP="00207671">
      <w:pPr>
        <w:spacing w:after="0" w:line="240" w:lineRule="auto"/>
        <w:ind w:firstLine="85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2702" w:rsidRDefault="00852702" w:rsidP="00207671">
      <w:pPr>
        <w:spacing w:after="0" w:line="240" w:lineRule="auto"/>
        <w:ind w:firstLine="85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7C1F" w:rsidRPr="00207671" w:rsidRDefault="00187C1F" w:rsidP="00207671">
      <w:pPr>
        <w:spacing w:after="0" w:line="240" w:lineRule="auto"/>
        <w:ind w:firstLine="85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7671" w:rsidRPr="00207671" w:rsidRDefault="00207671" w:rsidP="00207671">
      <w:pPr>
        <w:spacing w:after="0" w:line="240" w:lineRule="auto"/>
        <w:ind w:firstLine="85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7671" w:rsidRDefault="00D04E74" w:rsidP="00D04E74">
      <w:pPr>
        <w:spacing w:after="0" w:line="240" w:lineRule="auto"/>
        <w:ind w:firstLine="852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Приложение</w:t>
      </w:r>
    </w:p>
    <w:p w:rsidR="00D04E74" w:rsidRDefault="00D04E74" w:rsidP="00D04E74">
      <w:pPr>
        <w:spacing w:after="0" w:line="240" w:lineRule="auto"/>
        <w:ind w:firstLine="852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  <w:r w:rsidRPr="00207671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Этапы изучения буквы</w:t>
      </w:r>
    </w:p>
    <w:p w:rsidR="00D04E74" w:rsidRPr="00207671" w:rsidRDefault="00D04E74" w:rsidP="00D04E74">
      <w:pPr>
        <w:spacing w:after="0" w:line="240" w:lineRule="auto"/>
        <w:ind w:firstLine="852"/>
        <w:rPr>
          <w:rFonts w:ascii="Times New Roman" w:hAnsi="Times New Roman"/>
          <w:color w:val="000000"/>
          <w:sz w:val="24"/>
          <w:szCs w:val="24"/>
        </w:rPr>
      </w:pPr>
    </w:p>
    <w:p w:rsidR="00D04E74" w:rsidRPr="00207671" w:rsidRDefault="00D04E74" w:rsidP="00D04E74">
      <w:pPr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</w:rPr>
      </w:pPr>
      <w:r w:rsidRPr="00207671">
        <w:rPr>
          <w:rFonts w:ascii="Times New Roman" w:hAnsi="Times New Roman"/>
          <w:color w:val="000000"/>
          <w:sz w:val="24"/>
          <w:szCs w:val="24"/>
        </w:rPr>
        <w:t>Для того чтобы ребенок прочно усвоил буквы, он должен пройти следующие эт</w:t>
      </w:r>
      <w:r w:rsidRPr="00207671">
        <w:rPr>
          <w:rFonts w:ascii="Times New Roman" w:hAnsi="Times New Roman"/>
          <w:color w:val="000000"/>
          <w:sz w:val="24"/>
          <w:szCs w:val="24"/>
        </w:rPr>
        <w:t>а</w:t>
      </w:r>
      <w:r w:rsidRPr="00207671">
        <w:rPr>
          <w:rFonts w:ascii="Times New Roman" w:hAnsi="Times New Roman"/>
          <w:color w:val="000000"/>
          <w:sz w:val="24"/>
          <w:szCs w:val="24"/>
        </w:rPr>
        <w:t>пы их изучения.</w:t>
      </w:r>
    </w:p>
    <w:p w:rsidR="00D04E74" w:rsidRPr="00207671" w:rsidRDefault="00D04E74" w:rsidP="00D04E74">
      <w:pPr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</w:rPr>
      </w:pPr>
      <w:r w:rsidRPr="0020767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Основное направление:</w:t>
      </w:r>
      <w:r w:rsidRPr="00207671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D04E74" w:rsidRPr="00207671" w:rsidRDefault="00D04E74" w:rsidP="00D04E74">
      <w:pPr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</w:rPr>
      </w:pPr>
      <w:r w:rsidRPr="00207671">
        <w:rPr>
          <w:rFonts w:ascii="Times New Roman" w:hAnsi="Times New Roman"/>
          <w:color w:val="000000"/>
          <w:sz w:val="24"/>
          <w:szCs w:val="24"/>
        </w:rPr>
        <w:t xml:space="preserve">От звука к букве (устанавливается ассоциация между </w:t>
      </w:r>
      <w:proofErr w:type="spellStart"/>
      <w:r w:rsidRPr="00207671">
        <w:rPr>
          <w:rFonts w:ascii="Times New Roman" w:hAnsi="Times New Roman"/>
          <w:color w:val="000000"/>
          <w:sz w:val="24"/>
          <w:szCs w:val="24"/>
        </w:rPr>
        <w:t>слухопроизносительным</w:t>
      </w:r>
      <w:proofErr w:type="spellEnd"/>
      <w:r w:rsidRPr="00207671">
        <w:rPr>
          <w:rFonts w:ascii="Times New Roman" w:hAnsi="Times New Roman"/>
          <w:color w:val="000000"/>
          <w:sz w:val="24"/>
          <w:szCs w:val="24"/>
        </w:rPr>
        <w:t xml:space="preserve"> образом звука и зрительным образом буквы). Следуя онтогенетическому принципу обуч</w:t>
      </w:r>
      <w:r w:rsidRPr="00207671">
        <w:rPr>
          <w:rFonts w:ascii="Times New Roman" w:hAnsi="Times New Roman"/>
          <w:color w:val="000000"/>
          <w:sz w:val="24"/>
          <w:szCs w:val="24"/>
        </w:rPr>
        <w:t>е</w:t>
      </w:r>
      <w:r w:rsidRPr="00207671">
        <w:rPr>
          <w:rFonts w:ascii="Times New Roman" w:hAnsi="Times New Roman"/>
          <w:color w:val="000000"/>
          <w:sz w:val="24"/>
          <w:szCs w:val="24"/>
        </w:rPr>
        <w:t>ния, «идут» от целостного образа буквы к расчлененному (от синтеза к анализу), от кру</w:t>
      </w:r>
      <w:r w:rsidRPr="00207671">
        <w:rPr>
          <w:rFonts w:ascii="Times New Roman" w:hAnsi="Times New Roman"/>
          <w:color w:val="000000"/>
          <w:sz w:val="24"/>
          <w:szCs w:val="24"/>
        </w:rPr>
        <w:t>п</w:t>
      </w:r>
      <w:r w:rsidRPr="00207671">
        <w:rPr>
          <w:rFonts w:ascii="Times New Roman" w:hAnsi="Times New Roman"/>
          <w:color w:val="000000"/>
          <w:sz w:val="24"/>
          <w:szCs w:val="24"/>
        </w:rPr>
        <w:t xml:space="preserve">ных единиц </w:t>
      </w:r>
      <w:proofErr w:type="gramStart"/>
      <w:r w:rsidRPr="00207671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207671">
        <w:rPr>
          <w:rFonts w:ascii="Times New Roman" w:hAnsi="Times New Roman"/>
          <w:color w:val="000000"/>
          <w:sz w:val="24"/>
          <w:szCs w:val="24"/>
        </w:rPr>
        <w:t xml:space="preserve"> мелким (сначала изучают заглавные потом строчные).</w:t>
      </w:r>
    </w:p>
    <w:p w:rsidR="00D04E74" w:rsidRPr="00207671" w:rsidRDefault="00D04E74" w:rsidP="00D04E74">
      <w:pPr>
        <w:numPr>
          <w:ilvl w:val="0"/>
          <w:numId w:val="15"/>
        </w:numPr>
        <w:spacing w:after="0" w:line="240" w:lineRule="auto"/>
        <w:ind w:left="1260" w:firstLine="852"/>
        <w:jc w:val="both"/>
        <w:rPr>
          <w:rFonts w:ascii="Times New Roman" w:hAnsi="Times New Roman"/>
          <w:color w:val="000000"/>
          <w:sz w:val="24"/>
          <w:szCs w:val="24"/>
        </w:rPr>
      </w:pPr>
      <w:r w:rsidRPr="0020767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Выделение изучаемого звука из слов.</w:t>
      </w:r>
    </w:p>
    <w:p w:rsidR="00D04E74" w:rsidRPr="00207671" w:rsidRDefault="00D04E74" w:rsidP="00D04E74">
      <w:pPr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</w:rPr>
      </w:pPr>
      <w:r w:rsidRPr="00207671">
        <w:rPr>
          <w:rFonts w:ascii="Times New Roman" w:hAnsi="Times New Roman"/>
          <w:color w:val="000000"/>
          <w:sz w:val="24"/>
          <w:szCs w:val="24"/>
        </w:rPr>
        <w:t>Изучаемый звук должен находиться в сильной позиции, то есть в начале слова в ударном слоге (желательно без стечения согласных).</w:t>
      </w:r>
    </w:p>
    <w:p w:rsidR="00D04E74" w:rsidRPr="00207671" w:rsidRDefault="00D04E74" w:rsidP="00D04E74">
      <w:pPr>
        <w:numPr>
          <w:ilvl w:val="0"/>
          <w:numId w:val="16"/>
        </w:numPr>
        <w:spacing w:after="0" w:line="240" w:lineRule="auto"/>
        <w:ind w:left="1260" w:firstLine="852"/>
        <w:jc w:val="both"/>
        <w:rPr>
          <w:rFonts w:ascii="Times New Roman" w:hAnsi="Times New Roman"/>
          <w:color w:val="000000"/>
          <w:sz w:val="24"/>
          <w:szCs w:val="24"/>
        </w:rPr>
      </w:pPr>
      <w:r w:rsidRPr="0020767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Называние буквы.</w:t>
      </w:r>
    </w:p>
    <w:p w:rsidR="00D04E74" w:rsidRPr="00207671" w:rsidRDefault="00D04E74" w:rsidP="00D04E74">
      <w:pPr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</w:rPr>
      </w:pPr>
      <w:r w:rsidRPr="00207671">
        <w:rPr>
          <w:rFonts w:ascii="Times New Roman" w:hAnsi="Times New Roman"/>
          <w:color w:val="000000"/>
          <w:sz w:val="24"/>
          <w:szCs w:val="24"/>
        </w:rPr>
        <w:t>Дети знакомятся с тем, что звук можно обозначить графически, то есть буквой. При этом буквы обязательно называются твердыми звуками, например звук [с] обознач</w:t>
      </w:r>
      <w:r w:rsidRPr="00207671">
        <w:rPr>
          <w:rFonts w:ascii="Times New Roman" w:hAnsi="Times New Roman"/>
          <w:color w:val="000000"/>
          <w:sz w:val="24"/>
          <w:szCs w:val="24"/>
        </w:rPr>
        <w:t>а</w:t>
      </w:r>
      <w:r w:rsidRPr="00207671">
        <w:rPr>
          <w:rFonts w:ascii="Times New Roman" w:hAnsi="Times New Roman"/>
          <w:color w:val="000000"/>
          <w:sz w:val="24"/>
          <w:szCs w:val="24"/>
        </w:rPr>
        <w:t>ется буквой</w:t>
      </w:r>
      <w:proofErr w:type="gramStart"/>
      <w:r w:rsidRPr="00207671">
        <w:rPr>
          <w:rFonts w:ascii="Times New Roman" w:hAnsi="Times New Roman"/>
          <w:color w:val="000000"/>
          <w:sz w:val="24"/>
          <w:szCs w:val="24"/>
        </w:rPr>
        <w:t xml:space="preserve"> С</w:t>
      </w:r>
      <w:proofErr w:type="gramEnd"/>
      <w:r w:rsidRPr="00207671">
        <w:rPr>
          <w:rFonts w:ascii="Times New Roman" w:hAnsi="Times New Roman"/>
          <w:color w:val="000000"/>
          <w:sz w:val="24"/>
          <w:szCs w:val="24"/>
        </w:rPr>
        <w:t>, а не ЭС или СЭ.</w:t>
      </w:r>
    </w:p>
    <w:p w:rsidR="00D04E74" w:rsidRPr="00207671" w:rsidRDefault="00D04E74" w:rsidP="00D04E74">
      <w:pPr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</w:rPr>
      </w:pPr>
      <w:r w:rsidRPr="0020767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3.Знакомство с печатной буквой. Демонстрация буквы</w:t>
      </w:r>
      <w:r w:rsidRPr="00207671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D04E74" w:rsidRPr="00207671" w:rsidRDefault="00D04E74" w:rsidP="00D04E74">
      <w:pPr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</w:rPr>
      </w:pPr>
      <w:r w:rsidRPr="00207671">
        <w:rPr>
          <w:rFonts w:ascii="Times New Roman" w:hAnsi="Times New Roman"/>
          <w:color w:val="000000"/>
          <w:sz w:val="24"/>
          <w:szCs w:val="24"/>
        </w:rPr>
        <w:t>Предлагается буква, написанная простым шрифтом среднего размера в черно-белом варианте. На начальных этапах изучения буквы желательно использовать именно черно-белый вариант, чтобы ребенок не отвлекался на цвет. Позднее, когда буква усвоена, для чтения можно использовать буквы любых цветов.</w:t>
      </w:r>
    </w:p>
    <w:p w:rsidR="00D04E74" w:rsidRPr="00207671" w:rsidRDefault="00D04E74" w:rsidP="00D04E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671">
        <w:rPr>
          <w:rFonts w:ascii="Times New Roman" w:hAnsi="Times New Roman"/>
          <w:color w:val="000000"/>
          <w:sz w:val="24"/>
          <w:szCs w:val="24"/>
        </w:rPr>
        <w:t>           </w:t>
      </w:r>
      <w:r w:rsidRPr="0020767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4</w:t>
      </w:r>
      <w:r w:rsidRPr="00207671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20767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Подбор зрительного образа к букве (вариант ребенка).</w:t>
      </w:r>
    </w:p>
    <w:p w:rsidR="00D04E74" w:rsidRPr="00207671" w:rsidRDefault="00D04E74" w:rsidP="00D04E74">
      <w:pPr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</w:rPr>
      </w:pPr>
      <w:r w:rsidRPr="00207671">
        <w:rPr>
          <w:rFonts w:ascii="Times New Roman" w:hAnsi="Times New Roman"/>
          <w:color w:val="000000"/>
          <w:sz w:val="24"/>
          <w:szCs w:val="24"/>
        </w:rPr>
        <w:t>Дети сравнивают букву с реальными предметами, фигурками, цифрами, живо</w:t>
      </w:r>
      <w:r w:rsidRPr="00207671">
        <w:rPr>
          <w:rFonts w:ascii="Times New Roman" w:hAnsi="Times New Roman"/>
          <w:color w:val="000000"/>
          <w:sz w:val="24"/>
          <w:szCs w:val="24"/>
        </w:rPr>
        <w:t>т</w:t>
      </w:r>
      <w:r w:rsidRPr="00207671">
        <w:rPr>
          <w:rFonts w:ascii="Times New Roman" w:hAnsi="Times New Roman"/>
          <w:color w:val="000000"/>
          <w:sz w:val="24"/>
          <w:szCs w:val="24"/>
        </w:rPr>
        <w:t>ными, людьми и т.п.</w:t>
      </w:r>
    </w:p>
    <w:p w:rsidR="00D04E74" w:rsidRPr="00207671" w:rsidRDefault="00D04E74" w:rsidP="00D04E74">
      <w:pPr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</w:rPr>
      </w:pPr>
      <w:r w:rsidRPr="00207671">
        <w:rPr>
          <w:rFonts w:ascii="Times New Roman" w:hAnsi="Times New Roman"/>
          <w:color w:val="000000"/>
          <w:sz w:val="24"/>
          <w:szCs w:val="24"/>
        </w:rPr>
        <w:t>Важно, чтобы ребенок самостоятельно представил образ буквы.</w:t>
      </w:r>
    </w:p>
    <w:p w:rsidR="00D04E74" w:rsidRPr="00207671" w:rsidRDefault="00D04E74" w:rsidP="00D04E74">
      <w:pPr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</w:rPr>
      </w:pPr>
      <w:r w:rsidRPr="0020767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5.Сопоставление печатной буквы с графическим образом (вариант педагога).</w:t>
      </w:r>
    </w:p>
    <w:p w:rsidR="00D04E74" w:rsidRPr="00207671" w:rsidRDefault="00D04E74" w:rsidP="00D04E74">
      <w:pPr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</w:rPr>
      </w:pPr>
      <w:r w:rsidRPr="00207671">
        <w:rPr>
          <w:rFonts w:ascii="Times New Roman" w:hAnsi="Times New Roman"/>
          <w:color w:val="000000"/>
          <w:sz w:val="24"/>
          <w:szCs w:val="24"/>
        </w:rPr>
        <w:t>Благодаря графическому образу дети легче запоминают характерные особенности буквы. Важно, чтобы педагог предлагал вариант графического образа уже после того, как ребенок представил свой.</w:t>
      </w:r>
    </w:p>
    <w:p w:rsidR="00D04E74" w:rsidRPr="00207671" w:rsidRDefault="00D04E74" w:rsidP="00D04E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671">
        <w:rPr>
          <w:rFonts w:ascii="Times New Roman" w:hAnsi="Times New Roman"/>
          <w:color w:val="000000"/>
          <w:sz w:val="24"/>
          <w:szCs w:val="24"/>
        </w:rPr>
        <w:t>            </w:t>
      </w:r>
      <w:r w:rsidRPr="00207671">
        <w:rPr>
          <w:rFonts w:ascii="Times New Roman" w:hAnsi="Times New Roman"/>
          <w:b/>
          <w:bCs/>
          <w:color w:val="000000"/>
          <w:sz w:val="24"/>
          <w:szCs w:val="24"/>
        </w:rPr>
        <w:t>6.</w:t>
      </w:r>
      <w:r w:rsidRPr="0020767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Предлагается стихотворное описание графического образа буквы.</w:t>
      </w:r>
    </w:p>
    <w:p w:rsidR="00D04E74" w:rsidRPr="00207671" w:rsidRDefault="00D04E74" w:rsidP="00D04E74">
      <w:pPr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</w:rPr>
      </w:pPr>
      <w:r w:rsidRPr="00207671">
        <w:rPr>
          <w:rFonts w:ascii="Times New Roman" w:hAnsi="Times New Roman"/>
          <w:color w:val="000000"/>
          <w:sz w:val="24"/>
          <w:szCs w:val="24"/>
        </w:rPr>
        <w:t>Данные стихи дают целостное описание зрительного образа. Можно предложить детям эти строчки для заучивания наизусть.</w:t>
      </w:r>
    </w:p>
    <w:p w:rsidR="00D04E74" w:rsidRPr="00207671" w:rsidRDefault="00D04E74" w:rsidP="00D04E74">
      <w:pPr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</w:rPr>
      </w:pPr>
      <w:r w:rsidRPr="0020767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7.Анализ буквы.</w:t>
      </w:r>
    </w:p>
    <w:p w:rsidR="00D04E74" w:rsidRPr="00207671" w:rsidRDefault="00D04E74" w:rsidP="00D04E74">
      <w:pPr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</w:rPr>
      </w:pPr>
      <w:r w:rsidRPr="00207671">
        <w:rPr>
          <w:rFonts w:ascii="Times New Roman" w:hAnsi="Times New Roman"/>
          <w:color w:val="000000"/>
          <w:sz w:val="24"/>
          <w:szCs w:val="24"/>
        </w:rPr>
        <w:t>Дети определяют следующее:</w:t>
      </w:r>
    </w:p>
    <w:p w:rsidR="00D04E74" w:rsidRPr="00207671" w:rsidRDefault="00D04E74" w:rsidP="00D04E74">
      <w:pPr>
        <w:numPr>
          <w:ilvl w:val="0"/>
          <w:numId w:val="17"/>
        </w:numPr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</w:rPr>
      </w:pPr>
      <w:r w:rsidRPr="00207671">
        <w:rPr>
          <w:rFonts w:ascii="Times New Roman" w:hAnsi="Times New Roman"/>
          <w:color w:val="000000"/>
          <w:sz w:val="24"/>
          <w:szCs w:val="24"/>
        </w:rPr>
        <w:t>из каких элементов состоит буква;</w:t>
      </w:r>
    </w:p>
    <w:p w:rsidR="00D04E74" w:rsidRPr="00207671" w:rsidRDefault="00D04E74" w:rsidP="00D04E74">
      <w:pPr>
        <w:numPr>
          <w:ilvl w:val="0"/>
          <w:numId w:val="17"/>
        </w:numPr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</w:rPr>
      </w:pPr>
      <w:r w:rsidRPr="00207671">
        <w:rPr>
          <w:rFonts w:ascii="Times New Roman" w:hAnsi="Times New Roman"/>
          <w:color w:val="000000"/>
          <w:sz w:val="24"/>
          <w:szCs w:val="24"/>
        </w:rPr>
        <w:t>из скольких элементов состоит буква;</w:t>
      </w:r>
    </w:p>
    <w:p w:rsidR="00D04E74" w:rsidRPr="00207671" w:rsidRDefault="00D04E74" w:rsidP="00D04E74">
      <w:pPr>
        <w:numPr>
          <w:ilvl w:val="0"/>
          <w:numId w:val="17"/>
        </w:numPr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</w:rPr>
      </w:pPr>
      <w:r w:rsidRPr="00207671">
        <w:rPr>
          <w:rFonts w:ascii="Times New Roman" w:hAnsi="Times New Roman"/>
          <w:color w:val="000000"/>
          <w:sz w:val="24"/>
          <w:szCs w:val="24"/>
        </w:rPr>
        <w:t>как расположены эти элементы в пространстве.</w:t>
      </w:r>
    </w:p>
    <w:p w:rsidR="00D04E74" w:rsidRPr="00207671" w:rsidRDefault="00D04E74" w:rsidP="00D04E74">
      <w:pPr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</w:rPr>
      </w:pPr>
      <w:r w:rsidRPr="0020767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9</w:t>
      </w:r>
      <w:r w:rsidRPr="00207671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207671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20767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Знакомство с траекторией движений при написании буквы.</w:t>
      </w:r>
    </w:p>
    <w:p w:rsidR="00D04E74" w:rsidRPr="00207671" w:rsidRDefault="00D04E74" w:rsidP="00D04E74">
      <w:pPr>
        <w:numPr>
          <w:ilvl w:val="0"/>
          <w:numId w:val="18"/>
        </w:numPr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</w:rPr>
      </w:pPr>
      <w:r w:rsidRPr="00207671">
        <w:rPr>
          <w:rFonts w:ascii="Times New Roman" w:hAnsi="Times New Roman"/>
          <w:color w:val="000000"/>
          <w:sz w:val="24"/>
          <w:szCs w:val="24"/>
        </w:rPr>
        <w:t>Обведение буквы пальцем по гладкой поверхности;</w:t>
      </w:r>
    </w:p>
    <w:p w:rsidR="00D04E74" w:rsidRPr="00207671" w:rsidRDefault="00D04E74" w:rsidP="00D04E74">
      <w:pPr>
        <w:numPr>
          <w:ilvl w:val="0"/>
          <w:numId w:val="18"/>
        </w:numPr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</w:rPr>
      </w:pPr>
      <w:r w:rsidRPr="00207671">
        <w:rPr>
          <w:rFonts w:ascii="Times New Roman" w:hAnsi="Times New Roman"/>
          <w:color w:val="000000"/>
          <w:sz w:val="24"/>
          <w:szCs w:val="24"/>
        </w:rPr>
        <w:t>Обведение буквы по трафарету;</w:t>
      </w:r>
    </w:p>
    <w:p w:rsidR="00D04E74" w:rsidRPr="00207671" w:rsidRDefault="00D04E74" w:rsidP="00D04E74">
      <w:pPr>
        <w:numPr>
          <w:ilvl w:val="0"/>
          <w:numId w:val="18"/>
        </w:numPr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</w:rPr>
      </w:pPr>
      <w:r w:rsidRPr="00207671">
        <w:rPr>
          <w:rFonts w:ascii="Times New Roman" w:hAnsi="Times New Roman"/>
          <w:color w:val="000000"/>
          <w:sz w:val="24"/>
          <w:szCs w:val="24"/>
        </w:rPr>
        <w:t>Обведение буквы по контуру;</w:t>
      </w:r>
    </w:p>
    <w:p w:rsidR="00D04E74" w:rsidRPr="00207671" w:rsidRDefault="00D04E74" w:rsidP="00D04E74">
      <w:pPr>
        <w:numPr>
          <w:ilvl w:val="0"/>
          <w:numId w:val="18"/>
        </w:numPr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</w:rPr>
      </w:pPr>
      <w:r w:rsidRPr="00207671">
        <w:rPr>
          <w:rFonts w:ascii="Times New Roman" w:hAnsi="Times New Roman"/>
          <w:color w:val="000000"/>
          <w:sz w:val="24"/>
          <w:szCs w:val="24"/>
        </w:rPr>
        <w:t>Запись буквы в воздухе;</w:t>
      </w:r>
    </w:p>
    <w:p w:rsidR="00D04E74" w:rsidRPr="00207671" w:rsidRDefault="00D04E74" w:rsidP="00D04E74">
      <w:pPr>
        <w:numPr>
          <w:ilvl w:val="0"/>
          <w:numId w:val="18"/>
        </w:numPr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</w:rPr>
      </w:pPr>
      <w:r w:rsidRPr="00207671">
        <w:rPr>
          <w:rFonts w:ascii="Times New Roman" w:hAnsi="Times New Roman"/>
          <w:color w:val="000000"/>
          <w:sz w:val="24"/>
          <w:szCs w:val="24"/>
        </w:rPr>
        <w:t>Запись буквы мокрым пальцем на доске, на стекле, на песке и др.</w:t>
      </w:r>
    </w:p>
    <w:p w:rsidR="00D04E74" w:rsidRPr="00207671" w:rsidRDefault="00D04E74" w:rsidP="00D04E74">
      <w:pPr>
        <w:numPr>
          <w:ilvl w:val="0"/>
          <w:numId w:val="18"/>
        </w:numPr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</w:rPr>
      </w:pPr>
      <w:r w:rsidRPr="00207671">
        <w:rPr>
          <w:rFonts w:ascii="Times New Roman" w:hAnsi="Times New Roman"/>
          <w:color w:val="000000"/>
          <w:sz w:val="24"/>
          <w:szCs w:val="24"/>
        </w:rPr>
        <w:t>Письмо буквы на ладони, на спине (</w:t>
      </w:r>
      <w:proofErr w:type="spellStart"/>
      <w:r w:rsidRPr="00207671">
        <w:rPr>
          <w:rFonts w:ascii="Times New Roman" w:hAnsi="Times New Roman"/>
          <w:color w:val="000000"/>
          <w:sz w:val="24"/>
          <w:szCs w:val="24"/>
        </w:rPr>
        <w:t>дермолексия</w:t>
      </w:r>
      <w:proofErr w:type="spellEnd"/>
      <w:r w:rsidRPr="00207671">
        <w:rPr>
          <w:rFonts w:ascii="Times New Roman" w:hAnsi="Times New Roman"/>
          <w:color w:val="000000"/>
          <w:sz w:val="24"/>
          <w:szCs w:val="24"/>
        </w:rPr>
        <w:t>).</w:t>
      </w:r>
    </w:p>
    <w:p w:rsidR="00D04E74" w:rsidRPr="00207671" w:rsidRDefault="00D04E74" w:rsidP="00D04E74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0767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      10</w:t>
      </w:r>
      <w:r w:rsidRPr="00207671">
        <w:rPr>
          <w:rFonts w:ascii="Times New Roman" w:hAnsi="Times New Roman"/>
          <w:i/>
          <w:iCs/>
          <w:color w:val="000000"/>
          <w:sz w:val="24"/>
          <w:szCs w:val="24"/>
        </w:rPr>
        <w:t>. </w:t>
      </w:r>
      <w:r w:rsidRPr="0020767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Автоматизация звукобуквенных связей. Дидактические игры.</w:t>
      </w:r>
    </w:p>
    <w:p w:rsidR="00D04E74" w:rsidRPr="00207671" w:rsidRDefault="00D04E74" w:rsidP="00D04E74">
      <w:pPr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</w:rPr>
      </w:pPr>
      <w:r w:rsidRPr="0020767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11.Самостоятельное  написание печатной буквы.</w:t>
      </w:r>
    </w:p>
    <w:p w:rsidR="00D04E74" w:rsidRPr="00207671" w:rsidRDefault="00D04E74" w:rsidP="00D04E7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7671" w:rsidRPr="00207671" w:rsidRDefault="00207671" w:rsidP="00207671">
      <w:pPr>
        <w:spacing w:after="0" w:line="240" w:lineRule="auto"/>
        <w:ind w:firstLine="85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7671" w:rsidRPr="00207671" w:rsidRDefault="00207671" w:rsidP="00207671">
      <w:pPr>
        <w:spacing w:after="0" w:line="240" w:lineRule="auto"/>
        <w:ind w:firstLine="85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7671" w:rsidRPr="00207671" w:rsidRDefault="00207671" w:rsidP="00D04E7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7671" w:rsidRPr="00207671" w:rsidRDefault="00207671" w:rsidP="00207671">
      <w:pPr>
        <w:spacing w:after="0" w:line="240" w:lineRule="auto"/>
        <w:ind w:firstLine="85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7671" w:rsidRPr="00207671" w:rsidRDefault="00207671" w:rsidP="00207671">
      <w:pPr>
        <w:spacing w:after="0" w:line="240" w:lineRule="auto"/>
        <w:ind w:firstLine="85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7671" w:rsidRPr="00207671" w:rsidRDefault="00207671" w:rsidP="00207671">
      <w:pPr>
        <w:spacing w:after="0" w:line="240" w:lineRule="auto"/>
        <w:ind w:firstLine="85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7671" w:rsidRPr="00207671" w:rsidRDefault="00207671" w:rsidP="00207671">
      <w:pPr>
        <w:spacing w:after="0" w:line="240" w:lineRule="auto"/>
        <w:ind w:firstLine="85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7671" w:rsidRPr="00207671" w:rsidRDefault="00207671" w:rsidP="00207671">
      <w:pPr>
        <w:spacing w:after="0" w:line="240" w:lineRule="auto"/>
        <w:ind w:firstLine="85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7671" w:rsidRPr="00207671" w:rsidRDefault="00207671" w:rsidP="00207671">
      <w:pPr>
        <w:spacing w:after="0" w:line="240" w:lineRule="auto"/>
        <w:ind w:firstLine="85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7671" w:rsidRPr="00207671" w:rsidRDefault="00207671" w:rsidP="00207671">
      <w:pPr>
        <w:spacing w:after="0" w:line="240" w:lineRule="auto"/>
        <w:ind w:firstLine="85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7671" w:rsidRPr="00207671" w:rsidRDefault="00207671" w:rsidP="00207671">
      <w:pPr>
        <w:spacing w:after="0" w:line="240" w:lineRule="auto"/>
        <w:ind w:firstLine="85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7671" w:rsidRPr="00207671" w:rsidRDefault="00207671" w:rsidP="00207671">
      <w:pPr>
        <w:spacing w:after="0" w:line="240" w:lineRule="auto"/>
        <w:ind w:firstLine="85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7671" w:rsidRPr="00207671" w:rsidRDefault="00207671" w:rsidP="00207671">
      <w:pPr>
        <w:spacing w:after="0" w:line="240" w:lineRule="auto"/>
        <w:ind w:firstLine="85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7671" w:rsidRPr="00207671" w:rsidRDefault="00207671" w:rsidP="00207671">
      <w:pPr>
        <w:spacing w:after="0" w:line="240" w:lineRule="auto"/>
        <w:ind w:firstLine="85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7671" w:rsidRPr="00207671" w:rsidRDefault="00207671" w:rsidP="00207671">
      <w:pPr>
        <w:spacing w:after="0" w:line="240" w:lineRule="auto"/>
        <w:ind w:firstLine="85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7671" w:rsidRPr="00207671" w:rsidRDefault="00207671" w:rsidP="00207671">
      <w:pPr>
        <w:spacing w:after="0" w:line="240" w:lineRule="auto"/>
        <w:ind w:firstLine="85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7671" w:rsidRPr="00207671" w:rsidRDefault="00207671" w:rsidP="00207671">
      <w:pPr>
        <w:spacing w:after="0" w:line="240" w:lineRule="auto"/>
        <w:ind w:firstLine="85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7671" w:rsidRPr="00207671" w:rsidRDefault="00207671" w:rsidP="00207671">
      <w:pPr>
        <w:spacing w:after="0" w:line="240" w:lineRule="auto"/>
        <w:ind w:firstLine="85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7671" w:rsidRPr="00207671" w:rsidRDefault="00207671" w:rsidP="00207671">
      <w:pPr>
        <w:spacing w:after="0" w:line="240" w:lineRule="auto"/>
        <w:ind w:firstLine="85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7671" w:rsidRPr="00207671" w:rsidRDefault="00207671" w:rsidP="00207671">
      <w:pPr>
        <w:spacing w:after="0" w:line="240" w:lineRule="auto"/>
        <w:ind w:firstLine="85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7671" w:rsidRPr="00207671" w:rsidRDefault="00207671" w:rsidP="00207671">
      <w:pPr>
        <w:spacing w:after="0" w:line="240" w:lineRule="auto"/>
        <w:ind w:firstLine="85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7671" w:rsidRPr="00207671" w:rsidRDefault="00207671" w:rsidP="00207671">
      <w:pPr>
        <w:spacing w:after="0" w:line="240" w:lineRule="auto"/>
        <w:ind w:firstLine="85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7671" w:rsidRPr="00207671" w:rsidRDefault="00207671" w:rsidP="00207671">
      <w:pPr>
        <w:spacing w:after="0" w:line="240" w:lineRule="auto"/>
        <w:ind w:firstLine="85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7671" w:rsidRPr="00207671" w:rsidRDefault="00207671" w:rsidP="00207671">
      <w:pPr>
        <w:spacing w:after="0" w:line="240" w:lineRule="auto"/>
        <w:ind w:firstLine="85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7671" w:rsidRPr="00207671" w:rsidRDefault="00207671" w:rsidP="00207671">
      <w:pPr>
        <w:spacing w:after="0" w:line="240" w:lineRule="auto"/>
        <w:ind w:firstLine="85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7671" w:rsidRPr="00207671" w:rsidRDefault="00207671" w:rsidP="00207671">
      <w:pPr>
        <w:spacing w:after="0" w:line="240" w:lineRule="auto"/>
        <w:ind w:firstLine="85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7671" w:rsidRPr="00207671" w:rsidRDefault="00207671" w:rsidP="00207671">
      <w:pPr>
        <w:spacing w:after="0" w:line="240" w:lineRule="auto"/>
        <w:ind w:firstLine="85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7671" w:rsidRPr="00207671" w:rsidRDefault="00207671" w:rsidP="00207671">
      <w:pPr>
        <w:spacing w:after="0" w:line="240" w:lineRule="auto"/>
        <w:ind w:firstLine="85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417F" w:rsidRPr="00C2157F" w:rsidRDefault="0014417F" w:rsidP="00207671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hAnsi="Times New Roman"/>
          <w:spacing w:val="-11"/>
          <w:sz w:val="24"/>
          <w:szCs w:val="24"/>
        </w:rPr>
      </w:pPr>
    </w:p>
    <w:sectPr w:rsidR="0014417F" w:rsidRPr="00C2157F" w:rsidSect="00D571D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EC8" w:rsidRDefault="00946EC8" w:rsidP="00303B70">
      <w:pPr>
        <w:spacing w:after="0" w:line="240" w:lineRule="auto"/>
      </w:pPr>
      <w:r>
        <w:separator/>
      </w:r>
    </w:p>
  </w:endnote>
  <w:endnote w:type="continuationSeparator" w:id="0">
    <w:p w:rsidR="00946EC8" w:rsidRDefault="00946EC8" w:rsidP="00303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289"/>
      <w:docPartObj>
        <w:docPartGallery w:val="Page Numbers (Bottom of Page)"/>
        <w:docPartUnique/>
      </w:docPartObj>
    </w:sdtPr>
    <w:sdtEndPr/>
    <w:sdtContent>
      <w:p w:rsidR="00187C1F" w:rsidRDefault="00187C1F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1C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EC8" w:rsidRDefault="00946EC8" w:rsidP="00303B70">
      <w:pPr>
        <w:spacing w:after="0" w:line="240" w:lineRule="auto"/>
      </w:pPr>
      <w:r>
        <w:separator/>
      </w:r>
    </w:p>
  </w:footnote>
  <w:footnote w:type="continuationSeparator" w:id="0">
    <w:p w:rsidR="00946EC8" w:rsidRDefault="00946EC8" w:rsidP="00303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4"/>
    <w:multiLevelType w:val="hybridMultilevel"/>
    <w:tmpl w:val="0000305E"/>
    <w:lvl w:ilvl="0" w:tplc="0000440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90C"/>
    <w:multiLevelType w:val="hybridMultilevel"/>
    <w:tmpl w:val="00000F3E"/>
    <w:lvl w:ilvl="0" w:tplc="0000009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8240F3"/>
    <w:multiLevelType w:val="multilevel"/>
    <w:tmpl w:val="BCDCC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E9508B"/>
    <w:multiLevelType w:val="multilevel"/>
    <w:tmpl w:val="4788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DB6492"/>
    <w:multiLevelType w:val="multilevel"/>
    <w:tmpl w:val="26862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7543C9"/>
    <w:multiLevelType w:val="multilevel"/>
    <w:tmpl w:val="5A841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812026"/>
    <w:multiLevelType w:val="multilevel"/>
    <w:tmpl w:val="0DDAC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084120"/>
    <w:multiLevelType w:val="hybridMultilevel"/>
    <w:tmpl w:val="C78AA6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03827"/>
    <w:multiLevelType w:val="multilevel"/>
    <w:tmpl w:val="D4AC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35211B"/>
    <w:multiLevelType w:val="multilevel"/>
    <w:tmpl w:val="6200F8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A53406"/>
    <w:multiLevelType w:val="multilevel"/>
    <w:tmpl w:val="25BCE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1B1E9E"/>
    <w:multiLevelType w:val="multilevel"/>
    <w:tmpl w:val="A3685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2858B5"/>
    <w:multiLevelType w:val="multilevel"/>
    <w:tmpl w:val="CDE69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DB629E"/>
    <w:multiLevelType w:val="multilevel"/>
    <w:tmpl w:val="152C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C90578"/>
    <w:multiLevelType w:val="multilevel"/>
    <w:tmpl w:val="DEA0195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4BD1D28"/>
    <w:multiLevelType w:val="multilevel"/>
    <w:tmpl w:val="5D0AE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6C02CD"/>
    <w:multiLevelType w:val="multilevel"/>
    <w:tmpl w:val="2516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E646DB"/>
    <w:multiLevelType w:val="multilevel"/>
    <w:tmpl w:val="15BAF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1C7890"/>
    <w:multiLevelType w:val="hybridMultilevel"/>
    <w:tmpl w:val="26F62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859CD"/>
    <w:multiLevelType w:val="multilevel"/>
    <w:tmpl w:val="C64A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7A23AC"/>
    <w:multiLevelType w:val="multilevel"/>
    <w:tmpl w:val="7B724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183024"/>
    <w:multiLevelType w:val="multilevel"/>
    <w:tmpl w:val="40A0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FD33E5"/>
    <w:multiLevelType w:val="multilevel"/>
    <w:tmpl w:val="513A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C615EA"/>
    <w:multiLevelType w:val="multilevel"/>
    <w:tmpl w:val="E42E4E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22"/>
  </w:num>
  <w:num w:numId="5">
    <w:abstractNumId w:val="12"/>
  </w:num>
  <w:num w:numId="6">
    <w:abstractNumId w:val="19"/>
  </w:num>
  <w:num w:numId="7">
    <w:abstractNumId w:val="5"/>
  </w:num>
  <w:num w:numId="8">
    <w:abstractNumId w:val="3"/>
  </w:num>
  <w:num w:numId="9">
    <w:abstractNumId w:val="16"/>
  </w:num>
  <w:num w:numId="10">
    <w:abstractNumId w:val="17"/>
  </w:num>
  <w:num w:numId="11">
    <w:abstractNumId w:val="2"/>
  </w:num>
  <w:num w:numId="12">
    <w:abstractNumId w:val="4"/>
  </w:num>
  <w:num w:numId="13">
    <w:abstractNumId w:val="6"/>
  </w:num>
  <w:num w:numId="14">
    <w:abstractNumId w:val="23"/>
  </w:num>
  <w:num w:numId="15">
    <w:abstractNumId w:val="10"/>
  </w:num>
  <w:num w:numId="16">
    <w:abstractNumId w:val="9"/>
  </w:num>
  <w:num w:numId="17">
    <w:abstractNumId w:val="13"/>
  </w:num>
  <w:num w:numId="18">
    <w:abstractNumId w:val="21"/>
  </w:num>
  <w:num w:numId="19">
    <w:abstractNumId w:val="20"/>
  </w:num>
  <w:num w:numId="20">
    <w:abstractNumId w:val="18"/>
  </w:num>
  <w:num w:numId="21">
    <w:abstractNumId w:val="7"/>
  </w:num>
  <w:num w:numId="22">
    <w:abstractNumId w:val="14"/>
  </w:num>
  <w:num w:numId="23">
    <w:abstractNumId w:val="1"/>
  </w:num>
  <w:num w:numId="24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7F"/>
    <w:rsid w:val="00065B4A"/>
    <w:rsid w:val="00085F52"/>
    <w:rsid w:val="00092638"/>
    <w:rsid w:val="00093F27"/>
    <w:rsid w:val="0009537E"/>
    <w:rsid w:val="000B4126"/>
    <w:rsid w:val="000D0999"/>
    <w:rsid w:val="000F679D"/>
    <w:rsid w:val="0013049B"/>
    <w:rsid w:val="00130F38"/>
    <w:rsid w:val="0013605E"/>
    <w:rsid w:val="0014417F"/>
    <w:rsid w:val="00156552"/>
    <w:rsid w:val="00173C52"/>
    <w:rsid w:val="001766D6"/>
    <w:rsid w:val="00187C1F"/>
    <w:rsid w:val="00197BBF"/>
    <w:rsid w:val="001B07BD"/>
    <w:rsid w:val="001B1C33"/>
    <w:rsid w:val="001D5120"/>
    <w:rsid w:val="001E4285"/>
    <w:rsid w:val="001E4E07"/>
    <w:rsid w:val="001E65DA"/>
    <w:rsid w:val="00207671"/>
    <w:rsid w:val="00237909"/>
    <w:rsid w:val="00240606"/>
    <w:rsid w:val="002B4454"/>
    <w:rsid w:val="002D67B7"/>
    <w:rsid w:val="002E60B9"/>
    <w:rsid w:val="00303B70"/>
    <w:rsid w:val="003161AC"/>
    <w:rsid w:val="00347B5E"/>
    <w:rsid w:val="003878CA"/>
    <w:rsid w:val="00396FD2"/>
    <w:rsid w:val="003A698E"/>
    <w:rsid w:val="003B752C"/>
    <w:rsid w:val="003F5B71"/>
    <w:rsid w:val="004052C8"/>
    <w:rsid w:val="00411FE9"/>
    <w:rsid w:val="004466D0"/>
    <w:rsid w:val="004E429A"/>
    <w:rsid w:val="004F0B57"/>
    <w:rsid w:val="00516EF9"/>
    <w:rsid w:val="00594383"/>
    <w:rsid w:val="005C458C"/>
    <w:rsid w:val="005C63F3"/>
    <w:rsid w:val="005D0678"/>
    <w:rsid w:val="006162B8"/>
    <w:rsid w:val="0062229D"/>
    <w:rsid w:val="00647621"/>
    <w:rsid w:val="00651A6B"/>
    <w:rsid w:val="006568C6"/>
    <w:rsid w:val="006B43FC"/>
    <w:rsid w:val="006B4C01"/>
    <w:rsid w:val="006F5C29"/>
    <w:rsid w:val="006F7235"/>
    <w:rsid w:val="00721122"/>
    <w:rsid w:val="007601AF"/>
    <w:rsid w:val="007671D0"/>
    <w:rsid w:val="007769EB"/>
    <w:rsid w:val="007E247A"/>
    <w:rsid w:val="007E6E30"/>
    <w:rsid w:val="0081396E"/>
    <w:rsid w:val="00816A35"/>
    <w:rsid w:val="00830F10"/>
    <w:rsid w:val="008407E7"/>
    <w:rsid w:val="00852702"/>
    <w:rsid w:val="00892D81"/>
    <w:rsid w:val="008A2469"/>
    <w:rsid w:val="008B6735"/>
    <w:rsid w:val="008C6C5A"/>
    <w:rsid w:val="008D6D1B"/>
    <w:rsid w:val="008F6248"/>
    <w:rsid w:val="009225C3"/>
    <w:rsid w:val="00946EC8"/>
    <w:rsid w:val="00954FA6"/>
    <w:rsid w:val="009575E5"/>
    <w:rsid w:val="0097038A"/>
    <w:rsid w:val="009A2E56"/>
    <w:rsid w:val="009A66E8"/>
    <w:rsid w:val="009C5AC7"/>
    <w:rsid w:val="009E658E"/>
    <w:rsid w:val="009F2D84"/>
    <w:rsid w:val="00A0532C"/>
    <w:rsid w:val="00A26682"/>
    <w:rsid w:val="00A93D6E"/>
    <w:rsid w:val="00AB3F9B"/>
    <w:rsid w:val="00AC4CD6"/>
    <w:rsid w:val="00AC7B85"/>
    <w:rsid w:val="00AF49EC"/>
    <w:rsid w:val="00B66AA9"/>
    <w:rsid w:val="00B752AF"/>
    <w:rsid w:val="00B7607A"/>
    <w:rsid w:val="00B80CA9"/>
    <w:rsid w:val="00BD5033"/>
    <w:rsid w:val="00BF2804"/>
    <w:rsid w:val="00BF4C75"/>
    <w:rsid w:val="00C2157F"/>
    <w:rsid w:val="00C41F78"/>
    <w:rsid w:val="00C57611"/>
    <w:rsid w:val="00CB6C06"/>
    <w:rsid w:val="00CD04E0"/>
    <w:rsid w:val="00CF7B3B"/>
    <w:rsid w:val="00CF7E0C"/>
    <w:rsid w:val="00D04E74"/>
    <w:rsid w:val="00D23D02"/>
    <w:rsid w:val="00D571DD"/>
    <w:rsid w:val="00D953A6"/>
    <w:rsid w:val="00DA73D4"/>
    <w:rsid w:val="00DC1194"/>
    <w:rsid w:val="00DC5E4B"/>
    <w:rsid w:val="00DF2E89"/>
    <w:rsid w:val="00E3038E"/>
    <w:rsid w:val="00E4227F"/>
    <w:rsid w:val="00E55852"/>
    <w:rsid w:val="00E80C4A"/>
    <w:rsid w:val="00EC1C0A"/>
    <w:rsid w:val="00EC3DEA"/>
    <w:rsid w:val="00ED04C5"/>
    <w:rsid w:val="00F13DF8"/>
    <w:rsid w:val="00F35038"/>
    <w:rsid w:val="00F61BE1"/>
    <w:rsid w:val="00F64B6E"/>
    <w:rsid w:val="00F859FA"/>
    <w:rsid w:val="00F92B11"/>
    <w:rsid w:val="00FF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7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4417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1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17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4417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List Paragraph"/>
    <w:basedOn w:val="a"/>
    <w:uiPriority w:val="34"/>
    <w:qFormat/>
    <w:rsid w:val="0014417F"/>
    <w:pPr>
      <w:ind w:left="720"/>
      <w:contextualSpacing/>
    </w:pPr>
  </w:style>
  <w:style w:type="paragraph" w:styleId="2">
    <w:name w:val="Body Text 2"/>
    <w:basedOn w:val="a"/>
    <w:link w:val="20"/>
    <w:rsid w:val="0014417F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1441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14417F"/>
    <w:pPr>
      <w:tabs>
        <w:tab w:val="left" w:pos="9214"/>
        <w:tab w:val="right" w:leader="dot" w:pos="9911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14417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4417F"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_"/>
    <w:basedOn w:val="a0"/>
    <w:link w:val="21"/>
    <w:rsid w:val="0014417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6"/>
    <w:uiPriority w:val="99"/>
    <w:rsid w:val="0014417F"/>
    <w:pPr>
      <w:widowControl w:val="0"/>
      <w:shd w:val="clear" w:color="auto" w:fill="FFFFFF"/>
      <w:spacing w:after="60" w:line="240" w:lineRule="exact"/>
      <w:ind w:hanging="560"/>
      <w:jc w:val="both"/>
    </w:pPr>
    <w:rPr>
      <w:rFonts w:ascii="Times New Roman" w:hAnsi="Times New Roman"/>
      <w:sz w:val="21"/>
      <w:szCs w:val="21"/>
      <w:lang w:eastAsia="en-US"/>
    </w:rPr>
  </w:style>
  <w:style w:type="character" w:customStyle="1" w:styleId="5">
    <w:name w:val="Основной текст (5)_"/>
    <w:basedOn w:val="a0"/>
    <w:link w:val="50"/>
    <w:rsid w:val="0014417F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4417F"/>
    <w:pPr>
      <w:widowControl w:val="0"/>
      <w:shd w:val="clear" w:color="auto" w:fill="FFFFFF"/>
      <w:spacing w:before="120" w:after="0" w:line="269" w:lineRule="exact"/>
      <w:ind w:hanging="340"/>
      <w:jc w:val="both"/>
    </w:pPr>
    <w:rPr>
      <w:rFonts w:ascii="Times New Roman" w:hAnsi="Times New Roman"/>
      <w:i/>
      <w:iCs/>
      <w:sz w:val="21"/>
      <w:szCs w:val="21"/>
      <w:lang w:eastAsia="en-US"/>
    </w:rPr>
  </w:style>
  <w:style w:type="paragraph" w:styleId="a7">
    <w:name w:val="Normal (Web)"/>
    <w:basedOn w:val="a"/>
    <w:uiPriority w:val="99"/>
    <w:unhideWhenUsed/>
    <w:rsid w:val="0014417F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51">
    <w:name w:val="Основной текст (5) + Не курсив"/>
    <w:basedOn w:val="5"/>
    <w:rsid w:val="001441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2">
    <w:name w:val="Основной текст (2)_"/>
    <w:basedOn w:val="a0"/>
    <w:link w:val="23"/>
    <w:rsid w:val="0014417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4417F"/>
    <w:pPr>
      <w:widowControl w:val="0"/>
      <w:shd w:val="clear" w:color="auto" w:fill="FFFFFF"/>
      <w:spacing w:after="3000" w:line="259" w:lineRule="exact"/>
    </w:pPr>
    <w:rPr>
      <w:rFonts w:ascii="Times New Roman" w:hAnsi="Times New Roman"/>
      <w:b/>
      <w:bCs/>
      <w:sz w:val="21"/>
      <w:szCs w:val="21"/>
      <w:lang w:eastAsia="en-US"/>
    </w:rPr>
  </w:style>
  <w:style w:type="table" w:styleId="a8">
    <w:name w:val="Table Grid"/>
    <w:basedOn w:val="a1"/>
    <w:uiPriority w:val="99"/>
    <w:rsid w:val="001441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Основной текст + Полужирный"/>
    <w:basedOn w:val="a6"/>
    <w:rsid w:val="001441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4">
    <w:name w:val="Основной текст (2) + Не полужирный"/>
    <w:basedOn w:val="22"/>
    <w:rsid w:val="001441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Style15">
    <w:name w:val="Style15"/>
    <w:basedOn w:val="a"/>
    <w:uiPriority w:val="99"/>
    <w:rsid w:val="0014417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Style18">
    <w:name w:val="Style18"/>
    <w:basedOn w:val="a"/>
    <w:uiPriority w:val="99"/>
    <w:rsid w:val="0014417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Style27">
    <w:name w:val="Style27"/>
    <w:basedOn w:val="a"/>
    <w:uiPriority w:val="99"/>
    <w:rsid w:val="0014417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Style28">
    <w:name w:val="Style28"/>
    <w:basedOn w:val="a"/>
    <w:uiPriority w:val="99"/>
    <w:rsid w:val="0014417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Style30">
    <w:name w:val="Style30"/>
    <w:basedOn w:val="a"/>
    <w:uiPriority w:val="99"/>
    <w:rsid w:val="0014417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Style34">
    <w:name w:val="Style34"/>
    <w:basedOn w:val="a"/>
    <w:uiPriority w:val="99"/>
    <w:rsid w:val="0014417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Style35">
    <w:name w:val="Style35"/>
    <w:basedOn w:val="a"/>
    <w:uiPriority w:val="99"/>
    <w:rsid w:val="0014417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Style37">
    <w:name w:val="Style37"/>
    <w:basedOn w:val="a"/>
    <w:uiPriority w:val="99"/>
    <w:rsid w:val="0014417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Style40">
    <w:name w:val="Style40"/>
    <w:basedOn w:val="a"/>
    <w:uiPriority w:val="99"/>
    <w:rsid w:val="0014417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Style45">
    <w:name w:val="Style45"/>
    <w:basedOn w:val="a"/>
    <w:uiPriority w:val="99"/>
    <w:rsid w:val="0014417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Style47">
    <w:name w:val="Style47"/>
    <w:basedOn w:val="a"/>
    <w:uiPriority w:val="99"/>
    <w:rsid w:val="0014417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Style48">
    <w:name w:val="Style48"/>
    <w:basedOn w:val="a"/>
    <w:uiPriority w:val="99"/>
    <w:rsid w:val="0014417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Style49">
    <w:name w:val="Style49"/>
    <w:basedOn w:val="a"/>
    <w:uiPriority w:val="99"/>
    <w:rsid w:val="0014417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character" w:customStyle="1" w:styleId="FontStyle111">
    <w:name w:val="Font Style111"/>
    <w:basedOn w:val="a0"/>
    <w:uiPriority w:val="99"/>
    <w:rsid w:val="0014417F"/>
    <w:rPr>
      <w:rFonts w:ascii="Times New Roman" w:hAnsi="Times New Roman" w:cs="Times New Roman"/>
      <w:sz w:val="20"/>
      <w:szCs w:val="20"/>
    </w:rPr>
  </w:style>
  <w:style w:type="character" w:customStyle="1" w:styleId="FontStyle115">
    <w:name w:val="Font Style115"/>
    <w:basedOn w:val="a0"/>
    <w:uiPriority w:val="99"/>
    <w:rsid w:val="0014417F"/>
    <w:rPr>
      <w:rFonts w:ascii="Franklin Gothic Book" w:hAnsi="Franklin Gothic Book" w:cs="Franklin Gothic Book"/>
      <w:b/>
      <w:bCs/>
      <w:sz w:val="24"/>
      <w:szCs w:val="24"/>
    </w:rPr>
  </w:style>
  <w:style w:type="character" w:customStyle="1" w:styleId="FontStyle116">
    <w:name w:val="Font Style116"/>
    <w:basedOn w:val="a0"/>
    <w:uiPriority w:val="99"/>
    <w:rsid w:val="0014417F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18">
    <w:name w:val="Font Style118"/>
    <w:basedOn w:val="a0"/>
    <w:uiPriority w:val="99"/>
    <w:rsid w:val="0014417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19">
    <w:name w:val="Font Style119"/>
    <w:basedOn w:val="a0"/>
    <w:uiPriority w:val="99"/>
    <w:rsid w:val="0014417F"/>
    <w:rPr>
      <w:rFonts w:ascii="Times New Roman" w:hAnsi="Times New Roman" w:cs="Times New Roman"/>
      <w:sz w:val="16"/>
      <w:szCs w:val="16"/>
    </w:rPr>
  </w:style>
  <w:style w:type="character" w:customStyle="1" w:styleId="FontStyle120">
    <w:name w:val="Font Style120"/>
    <w:basedOn w:val="a0"/>
    <w:uiPriority w:val="99"/>
    <w:rsid w:val="0014417F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144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4417F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144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4417F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4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417F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next w:val="a"/>
    <w:link w:val="af1"/>
    <w:qFormat/>
    <w:rsid w:val="0014417F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1441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14417F"/>
  </w:style>
  <w:style w:type="character" w:styleId="af2">
    <w:name w:val="Strong"/>
    <w:basedOn w:val="a0"/>
    <w:uiPriority w:val="22"/>
    <w:qFormat/>
    <w:rsid w:val="0014417F"/>
    <w:rPr>
      <w:b/>
      <w:bCs/>
    </w:rPr>
  </w:style>
  <w:style w:type="character" w:styleId="af3">
    <w:name w:val="Emphasis"/>
    <w:basedOn w:val="a0"/>
    <w:uiPriority w:val="20"/>
    <w:qFormat/>
    <w:rsid w:val="0014417F"/>
    <w:rPr>
      <w:i/>
      <w:iCs/>
    </w:rPr>
  </w:style>
  <w:style w:type="paragraph" w:customStyle="1" w:styleId="12">
    <w:name w:val="Основной текст1"/>
    <w:basedOn w:val="a"/>
    <w:rsid w:val="0014417F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  <w:spacing w:val="10"/>
      <w:sz w:val="25"/>
      <w:szCs w:val="25"/>
    </w:rPr>
  </w:style>
  <w:style w:type="paragraph" w:styleId="3">
    <w:name w:val="Body Text 3"/>
    <w:basedOn w:val="a"/>
    <w:link w:val="30"/>
    <w:uiPriority w:val="99"/>
    <w:semiHidden/>
    <w:unhideWhenUsed/>
    <w:rsid w:val="0014417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4417F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Standard">
    <w:name w:val="Standard"/>
    <w:rsid w:val="002B44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Lohit Hindi"/>
      <w:kern w:val="3"/>
      <w:sz w:val="24"/>
      <w:szCs w:val="24"/>
      <w:lang w:eastAsia="zh-CN" w:bidi="hi-IN"/>
    </w:rPr>
  </w:style>
  <w:style w:type="paragraph" w:customStyle="1" w:styleId="af4">
    <w:name w:val="Базовый"/>
    <w:uiPriority w:val="99"/>
    <w:rsid w:val="003F5B71"/>
    <w:pPr>
      <w:suppressAutoHyphens/>
    </w:pPr>
    <w:rPr>
      <w:rFonts w:ascii="Calibri" w:eastAsia="Times New Roman" w:hAnsi="Calibri" w:cs="Calibri"/>
      <w:color w:val="00000A"/>
      <w:lang w:eastAsia="zh-CN"/>
    </w:rPr>
  </w:style>
  <w:style w:type="paragraph" w:customStyle="1" w:styleId="western">
    <w:name w:val="western"/>
    <w:basedOn w:val="a"/>
    <w:uiPriority w:val="99"/>
    <w:rsid w:val="00092638"/>
    <w:pPr>
      <w:suppressAutoHyphens/>
      <w:spacing w:before="100" w:after="100" w:line="100" w:lineRule="atLeast"/>
    </w:pPr>
    <w:rPr>
      <w:rFonts w:ascii="Times New Roman" w:hAnsi="Times New Roman"/>
      <w:color w:val="00000A"/>
      <w:kern w:val="1"/>
      <w:sz w:val="24"/>
      <w:szCs w:val="24"/>
      <w:lang w:eastAsia="zh-CN"/>
    </w:rPr>
  </w:style>
  <w:style w:type="paragraph" w:styleId="af5">
    <w:name w:val="No Spacing"/>
    <w:uiPriority w:val="1"/>
    <w:qFormat/>
    <w:rsid w:val="00BF4C75"/>
    <w:pPr>
      <w:spacing w:after="0" w:line="240" w:lineRule="auto"/>
    </w:pPr>
  </w:style>
  <w:style w:type="numbering" w:customStyle="1" w:styleId="13">
    <w:name w:val="Нет списка1"/>
    <w:next w:val="a2"/>
    <w:uiPriority w:val="99"/>
    <w:semiHidden/>
    <w:unhideWhenUsed/>
    <w:rsid w:val="00207671"/>
  </w:style>
  <w:style w:type="numbering" w:customStyle="1" w:styleId="110">
    <w:name w:val="Нет списка11"/>
    <w:next w:val="a2"/>
    <w:uiPriority w:val="99"/>
    <w:semiHidden/>
    <w:unhideWhenUsed/>
    <w:rsid w:val="00207671"/>
  </w:style>
  <w:style w:type="paragraph" w:customStyle="1" w:styleId="c4">
    <w:name w:val="c4"/>
    <w:basedOn w:val="a"/>
    <w:rsid w:val="002076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207671"/>
  </w:style>
  <w:style w:type="paragraph" w:customStyle="1" w:styleId="c11">
    <w:name w:val="c11"/>
    <w:basedOn w:val="a"/>
    <w:rsid w:val="002076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5">
    <w:name w:val="c25"/>
    <w:basedOn w:val="a"/>
    <w:rsid w:val="002076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">
    <w:name w:val="c12"/>
    <w:basedOn w:val="a"/>
    <w:rsid w:val="002076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"/>
    <w:rsid w:val="002076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2076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basedOn w:val="a0"/>
    <w:rsid w:val="00207671"/>
  </w:style>
  <w:style w:type="character" w:styleId="af6">
    <w:name w:val="Hyperlink"/>
    <w:basedOn w:val="a0"/>
    <w:uiPriority w:val="99"/>
    <w:semiHidden/>
    <w:unhideWhenUsed/>
    <w:rsid w:val="00207671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207671"/>
    <w:rPr>
      <w:color w:val="800080"/>
      <w:u w:val="single"/>
    </w:rPr>
  </w:style>
  <w:style w:type="character" w:customStyle="1" w:styleId="c10">
    <w:name w:val="c10"/>
    <w:basedOn w:val="a0"/>
    <w:rsid w:val="00207671"/>
  </w:style>
  <w:style w:type="character" w:customStyle="1" w:styleId="c28">
    <w:name w:val="c28"/>
    <w:basedOn w:val="a0"/>
    <w:rsid w:val="00207671"/>
  </w:style>
  <w:style w:type="character" w:customStyle="1" w:styleId="c37">
    <w:name w:val="c37"/>
    <w:basedOn w:val="a0"/>
    <w:rsid w:val="00207671"/>
  </w:style>
  <w:style w:type="character" w:customStyle="1" w:styleId="c3">
    <w:name w:val="c3"/>
    <w:basedOn w:val="a0"/>
    <w:rsid w:val="00207671"/>
  </w:style>
  <w:style w:type="character" w:customStyle="1" w:styleId="c0">
    <w:name w:val="c0"/>
    <w:basedOn w:val="a0"/>
    <w:rsid w:val="00207671"/>
  </w:style>
  <w:style w:type="character" w:customStyle="1" w:styleId="c50">
    <w:name w:val="c50"/>
    <w:basedOn w:val="a0"/>
    <w:rsid w:val="00207671"/>
  </w:style>
  <w:style w:type="paragraph" w:customStyle="1" w:styleId="c42">
    <w:name w:val="c42"/>
    <w:basedOn w:val="a"/>
    <w:rsid w:val="002076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6">
    <w:name w:val="c36"/>
    <w:basedOn w:val="a"/>
    <w:rsid w:val="002076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0">
    <w:name w:val="c30"/>
    <w:basedOn w:val="a"/>
    <w:rsid w:val="002076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4">
    <w:name w:val="c14"/>
    <w:basedOn w:val="a"/>
    <w:rsid w:val="002076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3">
    <w:name w:val="c43"/>
    <w:basedOn w:val="a"/>
    <w:rsid w:val="002076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rsid w:val="002076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rsid w:val="002076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6">
    <w:name w:val="c46"/>
    <w:basedOn w:val="a"/>
    <w:rsid w:val="002076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0">
    <w:name w:val="c20"/>
    <w:basedOn w:val="a"/>
    <w:rsid w:val="002076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207671"/>
  </w:style>
  <w:style w:type="paragraph" w:customStyle="1" w:styleId="c41">
    <w:name w:val="c41"/>
    <w:basedOn w:val="a"/>
    <w:rsid w:val="002076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1">
    <w:name w:val="c21"/>
    <w:basedOn w:val="a"/>
    <w:rsid w:val="002076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7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4417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1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17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4417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List Paragraph"/>
    <w:basedOn w:val="a"/>
    <w:uiPriority w:val="34"/>
    <w:qFormat/>
    <w:rsid w:val="0014417F"/>
    <w:pPr>
      <w:ind w:left="720"/>
      <w:contextualSpacing/>
    </w:pPr>
  </w:style>
  <w:style w:type="paragraph" w:styleId="2">
    <w:name w:val="Body Text 2"/>
    <w:basedOn w:val="a"/>
    <w:link w:val="20"/>
    <w:rsid w:val="0014417F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1441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14417F"/>
    <w:pPr>
      <w:tabs>
        <w:tab w:val="left" w:pos="9214"/>
        <w:tab w:val="right" w:leader="dot" w:pos="9911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14417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4417F"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_"/>
    <w:basedOn w:val="a0"/>
    <w:link w:val="21"/>
    <w:rsid w:val="0014417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6"/>
    <w:uiPriority w:val="99"/>
    <w:rsid w:val="0014417F"/>
    <w:pPr>
      <w:widowControl w:val="0"/>
      <w:shd w:val="clear" w:color="auto" w:fill="FFFFFF"/>
      <w:spacing w:after="60" w:line="240" w:lineRule="exact"/>
      <w:ind w:hanging="560"/>
      <w:jc w:val="both"/>
    </w:pPr>
    <w:rPr>
      <w:rFonts w:ascii="Times New Roman" w:hAnsi="Times New Roman"/>
      <w:sz w:val="21"/>
      <w:szCs w:val="21"/>
      <w:lang w:eastAsia="en-US"/>
    </w:rPr>
  </w:style>
  <w:style w:type="character" w:customStyle="1" w:styleId="5">
    <w:name w:val="Основной текст (5)_"/>
    <w:basedOn w:val="a0"/>
    <w:link w:val="50"/>
    <w:rsid w:val="0014417F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4417F"/>
    <w:pPr>
      <w:widowControl w:val="0"/>
      <w:shd w:val="clear" w:color="auto" w:fill="FFFFFF"/>
      <w:spacing w:before="120" w:after="0" w:line="269" w:lineRule="exact"/>
      <w:ind w:hanging="340"/>
      <w:jc w:val="both"/>
    </w:pPr>
    <w:rPr>
      <w:rFonts w:ascii="Times New Roman" w:hAnsi="Times New Roman"/>
      <w:i/>
      <w:iCs/>
      <w:sz w:val="21"/>
      <w:szCs w:val="21"/>
      <w:lang w:eastAsia="en-US"/>
    </w:rPr>
  </w:style>
  <w:style w:type="paragraph" w:styleId="a7">
    <w:name w:val="Normal (Web)"/>
    <w:basedOn w:val="a"/>
    <w:uiPriority w:val="99"/>
    <w:unhideWhenUsed/>
    <w:rsid w:val="0014417F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51">
    <w:name w:val="Основной текст (5) + Не курсив"/>
    <w:basedOn w:val="5"/>
    <w:rsid w:val="001441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2">
    <w:name w:val="Основной текст (2)_"/>
    <w:basedOn w:val="a0"/>
    <w:link w:val="23"/>
    <w:rsid w:val="0014417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4417F"/>
    <w:pPr>
      <w:widowControl w:val="0"/>
      <w:shd w:val="clear" w:color="auto" w:fill="FFFFFF"/>
      <w:spacing w:after="3000" w:line="259" w:lineRule="exact"/>
    </w:pPr>
    <w:rPr>
      <w:rFonts w:ascii="Times New Roman" w:hAnsi="Times New Roman"/>
      <w:b/>
      <w:bCs/>
      <w:sz w:val="21"/>
      <w:szCs w:val="21"/>
      <w:lang w:eastAsia="en-US"/>
    </w:rPr>
  </w:style>
  <w:style w:type="table" w:styleId="a8">
    <w:name w:val="Table Grid"/>
    <w:basedOn w:val="a1"/>
    <w:uiPriority w:val="99"/>
    <w:rsid w:val="001441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Основной текст + Полужирный"/>
    <w:basedOn w:val="a6"/>
    <w:rsid w:val="001441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4">
    <w:name w:val="Основной текст (2) + Не полужирный"/>
    <w:basedOn w:val="22"/>
    <w:rsid w:val="001441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Style15">
    <w:name w:val="Style15"/>
    <w:basedOn w:val="a"/>
    <w:uiPriority w:val="99"/>
    <w:rsid w:val="0014417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Style18">
    <w:name w:val="Style18"/>
    <w:basedOn w:val="a"/>
    <w:uiPriority w:val="99"/>
    <w:rsid w:val="0014417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Style27">
    <w:name w:val="Style27"/>
    <w:basedOn w:val="a"/>
    <w:uiPriority w:val="99"/>
    <w:rsid w:val="0014417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Style28">
    <w:name w:val="Style28"/>
    <w:basedOn w:val="a"/>
    <w:uiPriority w:val="99"/>
    <w:rsid w:val="0014417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Style30">
    <w:name w:val="Style30"/>
    <w:basedOn w:val="a"/>
    <w:uiPriority w:val="99"/>
    <w:rsid w:val="0014417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Style34">
    <w:name w:val="Style34"/>
    <w:basedOn w:val="a"/>
    <w:uiPriority w:val="99"/>
    <w:rsid w:val="0014417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Style35">
    <w:name w:val="Style35"/>
    <w:basedOn w:val="a"/>
    <w:uiPriority w:val="99"/>
    <w:rsid w:val="0014417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Style37">
    <w:name w:val="Style37"/>
    <w:basedOn w:val="a"/>
    <w:uiPriority w:val="99"/>
    <w:rsid w:val="0014417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Style40">
    <w:name w:val="Style40"/>
    <w:basedOn w:val="a"/>
    <w:uiPriority w:val="99"/>
    <w:rsid w:val="0014417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Style45">
    <w:name w:val="Style45"/>
    <w:basedOn w:val="a"/>
    <w:uiPriority w:val="99"/>
    <w:rsid w:val="0014417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Style47">
    <w:name w:val="Style47"/>
    <w:basedOn w:val="a"/>
    <w:uiPriority w:val="99"/>
    <w:rsid w:val="0014417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Style48">
    <w:name w:val="Style48"/>
    <w:basedOn w:val="a"/>
    <w:uiPriority w:val="99"/>
    <w:rsid w:val="0014417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Style49">
    <w:name w:val="Style49"/>
    <w:basedOn w:val="a"/>
    <w:uiPriority w:val="99"/>
    <w:rsid w:val="0014417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character" w:customStyle="1" w:styleId="FontStyle111">
    <w:name w:val="Font Style111"/>
    <w:basedOn w:val="a0"/>
    <w:uiPriority w:val="99"/>
    <w:rsid w:val="0014417F"/>
    <w:rPr>
      <w:rFonts w:ascii="Times New Roman" w:hAnsi="Times New Roman" w:cs="Times New Roman"/>
      <w:sz w:val="20"/>
      <w:szCs w:val="20"/>
    </w:rPr>
  </w:style>
  <w:style w:type="character" w:customStyle="1" w:styleId="FontStyle115">
    <w:name w:val="Font Style115"/>
    <w:basedOn w:val="a0"/>
    <w:uiPriority w:val="99"/>
    <w:rsid w:val="0014417F"/>
    <w:rPr>
      <w:rFonts w:ascii="Franklin Gothic Book" w:hAnsi="Franklin Gothic Book" w:cs="Franklin Gothic Book"/>
      <w:b/>
      <w:bCs/>
      <w:sz w:val="24"/>
      <w:szCs w:val="24"/>
    </w:rPr>
  </w:style>
  <w:style w:type="character" w:customStyle="1" w:styleId="FontStyle116">
    <w:name w:val="Font Style116"/>
    <w:basedOn w:val="a0"/>
    <w:uiPriority w:val="99"/>
    <w:rsid w:val="0014417F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18">
    <w:name w:val="Font Style118"/>
    <w:basedOn w:val="a0"/>
    <w:uiPriority w:val="99"/>
    <w:rsid w:val="0014417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19">
    <w:name w:val="Font Style119"/>
    <w:basedOn w:val="a0"/>
    <w:uiPriority w:val="99"/>
    <w:rsid w:val="0014417F"/>
    <w:rPr>
      <w:rFonts w:ascii="Times New Roman" w:hAnsi="Times New Roman" w:cs="Times New Roman"/>
      <w:sz w:val="16"/>
      <w:szCs w:val="16"/>
    </w:rPr>
  </w:style>
  <w:style w:type="character" w:customStyle="1" w:styleId="FontStyle120">
    <w:name w:val="Font Style120"/>
    <w:basedOn w:val="a0"/>
    <w:uiPriority w:val="99"/>
    <w:rsid w:val="0014417F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144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4417F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144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4417F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4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417F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next w:val="a"/>
    <w:link w:val="af1"/>
    <w:qFormat/>
    <w:rsid w:val="0014417F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1441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14417F"/>
  </w:style>
  <w:style w:type="character" w:styleId="af2">
    <w:name w:val="Strong"/>
    <w:basedOn w:val="a0"/>
    <w:uiPriority w:val="22"/>
    <w:qFormat/>
    <w:rsid w:val="0014417F"/>
    <w:rPr>
      <w:b/>
      <w:bCs/>
    </w:rPr>
  </w:style>
  <w:style w:type="character" w:styleId="af3">
    <w:name w:val="Emphasis"/>
    <w:basedOn w:val="a0"/>
    <w:uiPriority w:val="20"/>
    <w:qFormat/>
    <w:rsid w:val="0014417F"/>
    <w:rPr>
      <w:i/>
      <w:iCs/>
    </w:rPr>
  </w:style>
  <w:style w:type="paragraph" w:customStyle="1" w:styleId="12">
    <w:name w:val="Основной текст1"/>
    <w:basedOn w:val="a"/>
    <w:rsid w:val="0014417F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  <w:spacing w:val="10"/>
      <w:sz w:val="25"/>
      <w:szCs w:val="25"/>
    </w:rPr>
  </w:style>
  <w:style w:type="paragraph" w:styleId="3">
    <w:name w:val="Body Text 3"/>
    <w:basedOn w:val="a"/>
    <w:link w:val="30"/>
    <w:uiPriority w:val="99"/>
    <w:semiHidden/>
    <w:unhideWhenUsed/>
    <w:rsid w:val="0014417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4417F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Standard">
    <w:name w:val="Standard"/>
    <w:rsid w:val="002B44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Lohit Hindi"/>
      <w:kern w:val="3"/>
      <w:sz w:val="24"/>
      <w:szCs w:val="24"/>
      <w:lang w:eastAsia="zh-CN" w:bidi="hi-IN"/>
    </w:rPr>
  </w:style>
  <w:style w:type="paragraph" w:customStyle="1" w:styleId="af4">
    <w:name w:val="Базовый"/>
    <w:uiPriority w:val="99"/>
    <w:rsid w:val="003F5B71"/>
    <w:pPr>
      <w:suppressAutoHyphens/>
    </w:pPr>
    <w:rPr>
      <w:rFonts w:ascii="Calibri" w:eastAsia="Times New Roman" w:hAnsi="Calibri" w:cs="Calibri"/>
      <w:color w:val="00000A"/>
      <w:lang w:eastAsia="zh-CN"/>
    </w:rPr>
  </w:style>
  <w:style w:type="paragraph" w:customStyle="1" w:styleId="western">
    <w:name w:val="western"/>
    <w:basedOn w:val="a"/>
    <w:uiPriority w:val="99"/>
    <w:rsid w:val="00092638"/>
    <w:pPr>
      <w:suppressAutoHyphens/>
      <w:spacing w:before="100" w:after="100" w:line="100" w:lineRule="atLeast"/>
    </w:pPr>
    <w:rPr>
      <w:rFonts w:ascii="Times New Roman" w:hAnsi="Times New Roman"/>
      <w:color w:val="00000A"/>
      <w:kern w:val="1"/>
      <w:sz w:val="24"/>
      <w:szCs w:val="24"/>
      <w:lang w:eastAsia="zh-CN"/>
    </w:rPr>
  </w:style>
  <w:style w:type="paragraph" w:styleId="af5">
    <w:name w:val="No Spacing"/>
    <w:uiPriority w:val="1"/>
    <w:qFormat/>
    <w:rsid w:val="00BF4C75"/>
    <w:pPr>
      <w:spacing w:after="0" w:line="240" w:lineRule="auto"/>
    </w:pPr>
  </w:style>
  <w:style w:type="numbering" w:customStyle="1" w:styleId="13">
    <w:name w:val="Нет списка1"/>
    <w:next w:val="a2"/>
    <w:uiPriority w:val="99"/>
    <w:semiHidden/>
    <w:unhideWhenUsed/>
    <w:rsid w:val="00207671"/>
  </w:style>
  <w:style w:type="numbering" w:customStyle="1" w:styleId="110">
    <w:name w:val="Нет списка11"/>
    <w:next w:val="a2"/>
    <w:uiPriority w:val="99"/>
    <w:semiHidden/>
    <w:unhideWhenUsed/>
    <w:rsid w:val="00207671"/>
  </w:style>
  <w:style w:type="paragraph" w:customStyle="1" w:styleId="c4">
    <w:name w:val="c4"/>
    <w:basedOn w:val="a"/>
    <w:rsid w:val="002076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207671"/>
  </w:style>
  <w:style w:type="paragraph" w:customStyle="1" w:styleId="c11">
    <w:name w:val="c11"/>
    <w:basedOn w:val="a"/>
    <w:rsid w:val="002076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5">
    <w:name w:val="c25"/>
    <w:basedOn w:val="a"/>
    <w:rsid w:val="002076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">
    <w:name w:val="c12"/>
    <w:basedOn w:val="a"/>
    <w:rsid w:val="002076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"/>
    <w:rsid w:val="002076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2076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basedOn w:val="a0"/>
    <w:rsid w:val="00207671"/>
  </w:style>
  <w:style w:type="character" w:styleId="af6">
    <w:name w:val="Hyperlink"/>
    <w:basedOn w:val="a0"/>
    <w:uiPriority w:val="99"/>
    <w:semiHidden/>
    <w:unhideWhenUsed/>
    <w:rsid w:val="00207671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207671"/>
    <w:rPr>
      <w:color w:val="800080"/>
      <w:u w:val="single"/>
    </w:rPr>
  </w:style>
  <w:style w:type="character" w:customStyle="1" w:styleId="c10">
    <w:name w:val="c10"/>
    <w:basedOn w:val="a0"/>
    <w:rsid w:val="00207671"/>
  </w:style>
  <w:style w:type="character" w:customStyle="1" w:styleId="c28">
    <w:name w:val="c28"/>
    <w:basedOn w:val="a0"/>
    <w:rsid w:val="00207671"/>
  </w:style>
  <w:style w:type="character" w:customStyle="1" w:styleId="c37">
    <w:name w:val="c37"/>
    <w:basedOn w:val="a0"/>
    <w:rsid w:val="00207671"/>
  </w:style>
  <w:style w:type="character" w:customStyle="1" w:styleId="c3">
    <w:name w:val="c3"/>
    <w:basedOn w:val="a0"/>
    <w:rsid w:val="00207671"/>
  </w:style>
  <w:style w:type="character" w:customStyle="1" w:styleId="c0">
    <w:name w:val="c0"/>
    <w:basedOn w:val="a0"/>
    <w:rsid w:val="00207671"/>
  </w:style>
  <w:style w:type="character" w:customStyle="1" w:styleId="c50">
    <w:name w:val="c50"/>
    <w:basedOn w:val="a0"/>
    <w:rsid w:val="00207671"/>
  </w:style>
  <w:style w:type="paragraph" w:customStyle="1" w:styleId="c42">
    <w:name w:val="c42"/>
    <w:basedOn w:val="a"/>
    <w:rsid w:val="002076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6">
    <w:name w:val="c36"/>
    <w:basedOn w:val="a"/>
    <w:rsid w:val="002076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0">
    <w:name w:val="c30"/>
    <w:basedOn w:val="a"/>
    <w:rsid w:val="002076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4">
    <w:name w:val="c14"/>
    <w:basedOn w:val="a"/>
    <w:rsid w:val="002076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3">
    <w:name w:val="c43"/>
    <w:basedOn w:val="a"/>
    <w:rsid w:val="002076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rsid w:val="002076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rsid w:val="002076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6">
    <w:name w:val="c46"/>
    <w:basedOn w:val="a"/>
    <w:rsid w:val="002076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0">
    <w:name w:val="c20"/>
    <w:basedOn w:val="a"/>
    <w:rsid w:val="002076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207671"/>
  </w:style>
  <w:style w:type="paragraph" w:customStyle="1" w:styleId="c41">
    <w:name w:val="c41"/>
    <w:basedOn w:val="a"/>
    <w:rsid w:val="002076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1">
    <w:name w:val="c21"/>
    <w:basedOn w:val="a"/>
    <w:rsid w:val="002076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0AAFA-DD4D-443C-A09E-22B81B43D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3502</Words>
  <Characters>19963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мария</cp:lastModifiedBy>
  <cp:revision>14</cp:revision>
  <cp:lastPrinted>2019-12-17T05:12:00Z</cp:lastPrinted>
  <dcterms:created xsi:type="dcterms:W3CDTF">2018-09-13T04:08:00Z</dcterms:created>
  <dcterms:modified xsi:type="dcterms:W3CDTF">2020-10-16T06:13:00Z</dcterms:modified>
</cp:coreProperties>
</file>