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</w:p>
    <w:p w:rsid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</w:pPr>
      <w:r w:rsidRPr="00151926">
        <w:rPr>
          <w:rFonts w:ascii="Monotype Corsiva" w:eastAsia="Times New Roman" w:hAnsi="Monotype Corsiva" w:cs="Times New Roman"/>
          <w:b/>
          <w:bCs/>
          <w:caps/>
          <w:color w:val="0000FF"/>
          <w:sz w:val="56"/>
          <w:szCs w:val="56"/>
          <w:lang w:eastAsia="ru-RU"/>
        </w:rPr>
        <w:t>Цикл консультаций для родителей в детском саду на тему: «Безопасное лето</w:t>
      </w:r>
    </w:p>
    <w:p w:rsidR="00151926" w:rsidRDefault="00151926" w:rsidP="0015192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</w:pPr>
    </w:p>
    <w:p w:rsidR="00151926" w:rsidRDefault="00151926" w:rsidP="0015192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</w:pPr>
    </w:p>
    <w:p w:rsidR="00151926" w:rsidRPr="00151926" w:rsidRDefault="00151926" w:rsidP="0015192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bookmarkStart w:id="0" w:name="_GoBack"/>
      <w:bookmarkEnd w:id="0"/>
      <w:r w:rsidRPr="00151926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подготовила</w:t>
      </w:r>
      <w:r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>:</w:t>
      </w:r>
      <w:r w:rsidRPr="00151926">
        <w:rPr>
          <w:rFonts w:ascii="Times New Roman" w:eastAsia="Times New Roman" w:hAnsi="Times New Roman" w:cs="Times New Roman"/>
          <w:b/>
          <w:bCs/>
          <w:caps/>
          <w:color w:val="000000" w:themeColor="text1"/>
          <w:sz w:val="28"/>
          <w:szCs w:val="28"/>
          <w:lang w:eastAsia="ru-RU"/>
        </w:rPr>
        <w:t xml:space="preserve"> </w:t>
      </w:r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Студентки </w:t>
      </w:r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3 курса   </w:t>
      </w:r>
    </w:p>
    <w:p w:rsidR="00151926" w:rsidRPr="00151926" w:rsidRDefault="00151926" w:rsidP="0015192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группы  ДО31-17</w:t>
      </w:r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</w:p>
    <w:p w:rsidR="00151926" w:rsidRPr="00151926" w:rsidRDefault="00151926" w:rsidP="00151926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proofErr w:type="spellStart"/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Студенихиной</w:t>
      </w:r>
      <w:proofErr w:type="spellEnd"/>
      <w:r w:rsidRPr="00151926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Ольги Алексеевны</w:t>
      </w:r>
    </w:p>
    <w:p w:rsidR="00151926" w:rsidRPr="00151926" w:rsidRDefault="00151926" w:rsidP="00BA6ECE">
      <w:pPr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color w:val="0000FF"/>
          <w:spacing w:val="15"/>
          <w:sz w:val="28"/>
          <w:szCs w:val="28"/>
          <w:lang w:eastAsia="ru-RU"/>
        </w:rPr>
      </w:pPr>
    </w:p>
    <w:p w:rsidR="00151926" w:rsidRDefault="00151926">
      <w:pPr>
        <w:rPr>
          <w:rFonts w:ascii="Times New Roman" w:eastAsia="Times New Roman" w:hAnsi="Times New Roman" w:cs="Times New Roman"/>
          <w:b/>
          <w:bCs/>
          <w:color w:val="FF0000"/>
          <w:spacing w:val="15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5"/>
          <w:sz w:val="44"/>
          <w:szCs w:val="44"/>
          <w:lang w:eastAsia="ru-RU"/>
        </w:rPr>
        <w:br w:type="page"/>
      </w:r>
    </w:p>
    <w:p w:rsidR="00BA6ECE" w:rsidRPr="00151926" w:rsidRDefault="00BA6ECE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olor w:val="FFCC00"/>
          <w:spacing w:val="15"/>
          <w:sz w:val="44"/>
          <w:szCs w:val="44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FFCC00"/>
          <w:spacing w:val="15"/>
          <w:sz w:val="44"/>
          <w:szCs w:val="44"/>
          <w:lang w:eastAsia="ru-RU"/>
        </w:rPr>
        <w:lastRenderedPageBreak/>
        <w:t>Консультация для родителей</w:t>
      </w:r>
    </w:p>
    <w:p w:rsidR="00BA6ECE" w:rsidRPr="00BA6ECE" w:rsidRDefault="00BA6ECE" w:rsidP="00BA6ECE">
      <w:pPr>
        <w:spacing w:after="0" w:line="240" w:lineRule="auto"/>
        <w:ind w:firstLine="709"/>
        <w:jc w:val="center"/>
        <w:outlineLvl w:val="3"/>
        <w:rPr>
          <w:rFonts w:ascii="Monotype Corsiva" w:eastAsia="Times New Roman" w:hAnsi="Monotype Corsiva" w:cs="Times New Roman"/>
          <w:b/>
          <w:bCs/>
          <w:color w:val="FFCC00"/>
          <w:spacing w:val="15"/>
          <w:sz w:val="44"/>
          <w:szCs w:val="44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FFCC00"/>
          <w:spacing w:val="15"/>
          <w:sz w:val="44"/>
          <w:szCs w:val="44"/>
          <w:lang w:eastAsia="ru-RU"/>
        </w:rPr>
        <w:t>«Лето и безопасность ваших детей»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– самое благоприятное время, когда необходимо использовать все имеющиеся возможности для оздоровления ребенка. Дети все больше времени проводят летом на улице, на даче с родителями, выезжают на отдых в лес и на водоемы. А летом дети должны быть на свежем воздухе как можно дольше. Прогулки, игры, физкультура – лучший отдых после учебного года. Не рекомендуется допускать значительных отклонений в режиме дня: время пробуждения и отхода ко сну должны быть примерно такими, как во время учебного года, или изменены в разумных пределах.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же опасность прогулок на свежем воздухе?</w:t>
      </w:r>
    </w:p>
    <w:p w:rsidR="00BA6ECE" w:rsidRPr="00BA6ECE" w:rsidRDefault="00BA6ECE" w:rsidP="00BA6E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Травмы.</w:t>
      </w:r>
    </w:p>
    <w:p w:rsidR="00BA6ECE" w:rsidRPr="00BA6ECE" w:rsidRDefault="00BA6ECE" w:rsidP="00BA6E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Отравление ядовитыми грибами и растениями.</w:t>
      </w:r>
    </w:p>
    <w:p w:rsidR="00BA6ECE" w:rsidRPr="00BA6ECE" w:rsidRDefault="00BA6ECE" w:rsidP="00BA6E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Тепловой удар.</w:t>
      </w:r>
    </w:p>
    <w:p w:rsidR="00BA6ECE" w:rsidRPr="00BA6ECE" w:rsidRDefault="00BA6ECE" w:rsidP="00BA6E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Укусы насекомых.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характеризуется нарастанием двигательной активности и увеличением физических возможностей ребенка, которые, сочетаясь с повышенной любознательностью и стремлением к самостоятельности, нередко приводят к возникновению опасных ситуаций. Предупреждение детского травматизма 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последствия опасных ситуаций. Главное, что должны помнить родители – ни при каких обстоятельствах не оставлять ребенка без присмотра.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меры по обеспечению безопасности детей, могут показаться элементарными, однако, с ребенком дошкольного возраста необходимо разбирать и обсуждать на первый взгляд кажущиеся очень простыми правила поведения. Необходимо выделить некоторые правила поведения, которые дети должны выполнять неукоснительно, так как от этого зависят их здоровье и безопасность. И здесь, как нам кажется, в известной мере вам могут пригодиться наши советы.</w:t>
      </w:r>
    </w:p>
    <w:p w:rsidR="00BA6ECE" w:rsidRDefault="00BA6ECE">
      <w:pP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2"/>
          <w:szCs w:val="52"/>
          <w:lang w:eastAsia="ru-RU"/>
        </w:rPr>
        <w:br w:type="page"/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Monotype Corsiva" w:eastAsia="Times New Roman" w:hAnsi="Monotype Corsiva" w:cs="Times New Roman"/>
          <w:b/>
          <w:bCs/>
          <w:color w:val="00B050"/>
          <w:sz w:val="52"/>
          <w:szCs w:val="52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00B050"/>
          <w:sz w:val="52"/>
          <w:szCs w:val="52"/>
          <w:lang w:eastAsia="ru-RU"/>
        </w:rPr>
        <w:lastRenderedPageBreak/>
        <w:t>Безопасное поведение в лесу</w:t>
      </w:r>
    </w:p>
    <w:p w:rsidR="00BA6ECE" w:rsidRPr="00BA6ECE" w:rsidRDefault="00BA6ECE" w:rsidP="001519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Прогулка в лес – это очень хороший отдых, который укрепляет здоровье, знакомит ребенка с родной природой. Но есть некоторые правила, с которыми взрослые должны обязательно ознакомить ребенка, так как лес может таить в себе опасность. 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 </w:t>
      </w:r>
      <w:proofErr w:type="gramStart"/>
      <w:r w:rsidRPr="00BA6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живую</w:t>
      </w:r>
      <w:proofErr w:type="gramEnd"/>
      <w:r w:rsidRPr="00BA6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 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:rsidR="00BA6ECE" w:rsidRPr="00BA6ECE" w:rsidRDefault="00BA6ECE" w:rsidP="001519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</w:t>
      </w:r>
    </w:p>
    <w:p w:rsidR="00BA6ECE" w:rsidRPr="00BA6ECE" w:rsidRDefault="00BA6ECE" w:rsidP="001519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</w:p>
    <w:p w:rsidR="00BA6ECE" w:rsidRPr="00151926" w:rsidRDefault="00BA6ECE" w:rsidP="00151926">
      <w:pPr>
        <w:spacing w:line="36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15192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br w:type="page"/>
      </w:r>
    </w:p>
    <w:p w:rsidR="00BA6ECE" w:rsidRPr="00BA6ECE" w:rsidRDefault="00BA6ECE" w:rsidP="00BA6ECE">
      <w:pPr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bCs/>
          <w:color w:val="0000FF"/>
          <w:sz w:val="56"/>
          <w:szCs w:val="56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0000FF"/>
          <w:sz w:val="56"/>
          <w:szCs w:val="56"/>
          <w:lang w:eastAsia="ru-RU"/>
        </w:rPr>
        <w:lastRenderedPageBreak/>
        <w:t>Солнце хорошо, но в меру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дети максимальное время должны проводить на воздухе. Самая большая опасность – перегрев организма, солнечные ожоги, солнечный удар, поскольку маленький ребёнок обладает менее совершенной терморегуляцией и кожа его очень нежна. Воздушные ванны можно проводить под навесом или в тени деревьев. При этом нужно соблюдать принцип постепенного обнажения тела ребёнка. Сначала от одежды освобождаются руки и ноги, а затем остальные части тела. Воздушные ванны особенно рекомендованы детям с ослабленным организмом. Лучшее время проведения – с 9 до 12 часов, на юге – с 8 до 10 часов. Каждую воздушную ванну лучше всего заканчивать водной процедурой.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дошкольного возраста после недельного курса воздушных ванн могут начать принимать солнечные ванны. Загорать ребёнок, может лёжа, а ещё лучше во время игр и в движении. Солнечные ванны в сочетании с воздушными ваннами, а также водными процедурами оказывают прекрасное укрепляющее действие. Дети становятся устойчивее к гриппоподобным заболеваниям, нежели те ребята, которые мало загорали.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Осторожно: тепловой и солнечный удар!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не делают больших различий между этими состояниями. И это понятно. В основе как теплового, так и солнечного удара лежит перегревание организма. Причиной теплового удара является затруднение теплоотдачи с поверхности тела. Часто это связано с длительным пребыванием в жаркой, влажной атмосфере. При солнечном ударе возникает нарушение кровообращения в головном мозге. Обычно это бывает, когда ребёнок ходит на солнце с непокрытой головой.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меньше возраст ребёнка, тем он чувствительнее к действию жары и солнечных лучей. Поэтому перегрев организма у маленького ребёнка иногда может уже случиться во время приёма воздушных ванн. При лёгком солнечном или тепловом ударе симптомы в основном однотипны. Это – головокружение, слабость, головная боль. У малышей часто отмечается расстройство кишечника. В тяжёлых случаях могут появиться судороги, рвота, потеря сознания. Во всех таких ситуациях нужно срочно вызвать врача, а до его прихода перенести ребёнка в тень, смочит голову и грудь холодной водой, не переносицу положить холодный компресс, приподнять голову. Дайте ребёнку попить и успокойте его. Купание – прекрасное закаливающее средство.</w:t>
      </w:r>
    </w:p>
    <w:p w:rsidR="00BA6ECE" w:rsidRDefault="00BA6ECE">
      <w:pP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br w:type="page"/>
      </w:r>
    </w:p>
    <w:p w:rsidR="00BA6ECE" w:rsidRPr="00BA6ECE" w:rsidRDefault="00BA6ECE" w:rsidP="00BA6ECE">
      <w:pPr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FF0000"/>
          <w:sz w:val="56"/>
          <w:szCs w:val="56"/>
          <w:lang w:eastAsia="ru-RU"/>
        </w:rPr>
        <w:lastRenderedPageBreak/>
        <w:t>Меры предосторожности, связанные с купаниями в водоемах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условие безопасности – купаться в сопровождении кого-то из взрослых. 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Тщательно осмотрите место отдыха и купания. Проверьте, нет ли битого стекла, острых камней и других опасных предметов. Не забывайте надеть на ребенка на пляже головной убор. Располагайтесь с ребенком в тени деревьев, избегая прямых солнечных лучей. Входите с ребенком в воду постепенно. Резкое погружение разгоряченного тела в прохладную воду может спровоцировать сбой сердцебиения и судороги. Не допускайте переохлаждения ребенка в воде. Чередуйте купание с играми на берегу.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заходить в воду, нужно понаблюдать, как она выглядит. Если цвет и запах воды не такие, как обычно, лучше воздержаться от купания.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дети должны твердо усвоить следующие правила: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на воде опасны, нельзя, даже играючи, «топить» своих друзей или «прятаться» под водой);</w:t>
      </w:r>
      <w:proofErr w:type="gramEnd"/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Категорически запрещается прыгать в воду в не предназначенных для этого местах;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нырять и плавать в местах, заросших водорослями;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 далеко заплывать на надувных матрасах и кругах;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следует звать на помощь в шутку.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3D4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b/>
          <w:bCs/>
          <w:color w:val="573D40"/>
          <w:sz w:val="28"/>
          <w:szCs w:val="28"/>
          <w:lang w:eastAsia="ru-RU"/>
        </w:rPr>
        <w:t>Опасная высота!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там, в подвижные игры, прыгать.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определенная категория детей, которые боятся высоты, но есть дети, у которых инстинкт самосохранения как бы притуплен, и они способны на некоторые необдуманные поступки.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ребенка постарше должно быть абсолютным законом, что, выглядывая в окно или с балкона. Нельзя подставлять под ноги стул или иное приспособление.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важно, чтобы ребенок осознавал возможные последствия своего поведения и в этом ему можете помочь вы, родители.</w:t>
      </w:r>
    </w:p>
    <w:p w:rsid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3D40"/>
          <w:sz w:val="28"/>
          <w:szCs w:val="28"/>
          <w:lang w:eastAsia="ru-RU"/>
        </w:rPr>
      </w:pPr>
    </w:p>
    <w:p w:rsid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3D40"/>
          <w:sz w:val="28"/>
          <w:szCs w:val="28"/>
          <w:lang w:eastAsia="ru-RU"/>
        </w:rPr>
      </w:pPr>
    </w:p>
    <w:p w:rsid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573D40"/>
          <w:sz w:val="28"/>
          <w:szCs w:val="28"/>
          <w:lang w:eastAsia="ru-RU"/>
        </w:rPr>
      </w:pPr>
    </w:p>
    <w:p w:rsidR="00BA6ECE" w:rsidRPr="00BA6ECE" w:rsidRDefault="00BA6ECE" w:rsidP="00BA6ECE">
      <w:pPr>
        <w:spacing w:after="0" w:line="240" w:lineRule="auto"/>
        <w:ind w:firstLine="709"/>
        <w:jc w:val="center"/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</w:pPr>
      <w:r w:rsidRPr="00BA6ECE">
        <w:rPr>
          <w:rFonts w:ascii="Monotype Corsiva" w:eastAsia="Times New Roman" w:hAnsi="Monotype Corsiva" w:cs="Times New Roman"/>
          <w:b/>
          <w:bCs/>
          <w:color w:val="7030A0"/>
          <w:sz w:val="56"/>
          <w:szCs w:val="56"/>
          <w:lang w:eastAsia="ru-RU"/>
        </w:rPr>
        <w:lastRenderedPageBreak/>
        <w:t>Как же обезопасить своего ребенка от опасности на прогулке летом?</w:t>
      </w:r>
    </w:p>
    <w:p w:rsidR="00BA6ECE" w:rsidRPr="00BA6ECE" w:rsidRDefault="00BA6ECE" w:rsidP="00BA6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еще раз повторим правила: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Систематически проводите беседы, разъяснения с детьми на темы: «Лазание на деревья», «Опасность дорог», «Раны и ссадины», «Почему нельзя уходить далеко от дома?», «Плавать и утонуть», «Опасность пожара», «Ядовитые грибы», «Ядовитые травы», «Признаки отравления», «Тепловой удар. Что это?», «Укус насекомых».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Подберите соответствующую литературу с красочными иллюстрациями на данную тематику. Позвольте ребенку посмотреть картинки самостоятельно и сделать соответствующие выводы. Дополните его выводы своим личным примером из своего личного опыта, из опыта </w:t>
      </w:r>
      <w:proofErr w:type="gramStart"/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proofErr w:type="gramEnd"/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близких.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 совместные прогулки с ребенком к водоему, на луг с множеством растений, среди которых есть ядовитые. Расскажите об особенностях и лекарственных и ядовитых растений. Покажите насекомых, безобидных и опасных, расскажите, в чем заключается опасность. Подведите к водоему, расскажите о том, что купаться нужно только под присмотром взрослых и о правилах поведения и игры в воде.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Отправляйте на прогулку только в светлом головном уборе, сшитом только из натуральных тканей. Организуйте пребывание ребенка на свежем воздухе в утреннее и вечернее время, когда солнечная активность снижена. Чередуйте отдых на улице и в помещении. Следите за тем, чтобы в жару ребенок употреблял как можно больше жидкости, лучше всего чистой воды. Внимательно отнеситесь к выбору одежды, что избежать перегрева.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совместных семейных походах приобщайте к «правильному отношению» к костру. Рассказывайте и показывайте, как правильно разводить и затушить за собой костер. Объясните, что костер разводится только взрослыми в специально отведенных и разрешенных для этого местах.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быть внимательным на дороге, переходить дорогу только по пешеходному переходу и только после того, как убедишься в отсутствии приближающегося транспорта.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осторожности, чтобы избежать травмы тела.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Подберите соответствующие познавательные мультфильмы, фильмы, просмотр которых и беседы помогут научить внимательности и осторожности.</w:t>
      </w:r>
    </w:p>
    <w:p w:rsidR="00BA6ECE" w:rsidRPr="00BA6ECE" w:rsidRDefault="00BA6ECE" w:rsidP="00BA6E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6E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стать и быть самым близким и дорогим другом своему ребенку, чтобы все свои самые сокровенные страхи, опасения и мечты, он доверял Вам в первую очередь!</w:t>
      </w:r>
    </w:p>
    <w:p w:rsidR="00151926" w:rsidRDefault="00151926" w:rsidP="00BA6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-601980</wp:posOffset>
            </wp:positionV>
            <wp:extent cx="7255510" cy="10259695"/>
            <wp:effectExtent l="0" t="0" r="2540" b="8255"/>
            <wp:wrapThrough wrapText="bothSides">
              <wp:wrapPolygon edited="0">
                <wp:start x="227" y="0"/>
                <wp:lineTo x="0" y="80"/>
                <wp:lineTo x="0" y="21537"/>
                <wp:lineTo x="227" y="21577"/>
                <wp:lineTo x="21324" y="21577"/>
                <wp:lineTo x="21551" y="21537"/>
                <wp:lineTo x="21551" y="80"/>
                <wp:lineTo x="21324" y="0"/>
                <wp:lineTo x="227" y="0"/>
              </wp:wrapPolygon>
            </wp:wrapThrough>
            <wp:docPr id="2" name="Рисунок 2" descr="D:\картотека\лето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отека\лето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25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E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926" w:rsidRDefault="00151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8310AD" wp14:editId="4E23A09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23175" cy="10734040"/>
            <wp:effectExtent l="0" t="0" r="0" b="0"/>
            <wp:wrapThrough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hrough>
            <wp:docPr id="6" name="Рисунок 6" descr="D:\картотека\лето\let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отека\лето\leto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A61C89F" wp14:editId="545A4737">
            <wp:simplePos x="0" y="0"/>
            <wp:positionH relativeFrom="column">
              <wp:posOffset>3175</wp:posOffset>
            </wp:positionH>
            <wp:positionV relativeFrom="paragraph">
              <wp:posOffset>-5080</wp:posOffset>
            </wp:positionV>
            <wp:extent cx="7623175" cy="10734040"/>
            <wp:effectExtent l="0" t="0" r="0" b="0"/>
            <wp:wrapThrough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hrough>
            <wp:docPr id="8" name="Рисунок 8" descr="D:\картотека\лето\let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отека\лето\leto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604" w:rsidRPr="00BA6ECE" w:rsidRDefault="00151926" w:rsidP="00BA6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6ADF73" wp14:editId="6D0B09C7">
            <wp:simplePos x="0" y="0"/>
            <wp:positionH relativeFrom="column">
              <wp:posOffset>-842010</wp:posOffset>
            </wp:positionH>
            <wp:positionV relativeFrom="paragraph">
              <wp:posOffset>2310765</wp:posOffset>
            </wp:positionV>
            <wp:extent cx="7623175" cy="10734040"/>
            <wp:effectExtent l="0" t="0" r="0" b="0"/>
            <wp:wrapThrough wrapText="bothSides">
              <wp:wrapPolygon edited="0">
                <wp:start x="0" y="0"/>
                <wp:lineTo x="0" y="21544"/>
                <wp:lineTo x="21537" y="21544"/>
                <wp:lineTo x="21537" y="0"/>
                <wp:lineTo x="0" y="0"/>
              </wp:wrapPolygon>
            </wp:wrapThrough>
            <wp:docPr id="7" name="Рисунок 7" descr="D:\картотека\лето\le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отека\лето\leto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604" w:rsidRPr="00BA6ECE" w:rsidSect="00BA6ECE">
      <w:type w:val="continuous"/>
      <w:pgSz w:w="11906" w:h="16838" w:code="9"/>
      <w:pgMar w:top="1134" w:right="99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044" w:rsidRDefault="00975044" w:rsidP="00151926">
      <w:pPr>
        <w:spacing w:after="0" w:line="240" w:lineRule="auto"/>
      </w:pPr>
      <w:r>
        <w:separator/>
      </w:r>
    </w:p>
  </w:endnote>
  <w:endnote w:type="continuationSeparator" w:id="0">
    <w:p w:rsidR="00975044" w:rsidRDefault="00975044" w:rsidP="00151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044" w:rsidRDefault="00975044" w:rsidP="00151926">
      <w:pPr>
        <w:spacing w:after="0" w:line="240" w:lineRule="auto"/>
      </w:pPr>
      <w:r>
        <w:separator/>
      </w:r>
    </w:p>
  </w:footnote>
  <w:footnote w:type="continuationSeparator" w:id="0">
    <w:p w:rsidR="00975044" w:rsidRDefault="00975044" w:rsidP="00151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30B01"/>
    <w:multiLevelType w:val="multilevel"/>
    <w:tmpl w:val="CCF426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E0D66"/>
    <w:multiLevelType w:val="multilevel"/>
    <w:tmpl w:val="8C42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B66"/>
    <w:rsid w:val="00151926"/>
    <w:rsid w:val="00290E3C"/>
    <w:rsid w:val="002B6B66"/>
    <w:rsid w:val="00975044"/>
    <w:rsid w:val="00BA6ECE"/>
    <w:rsid w:val="00BF549F"/>
    <w:rsid w:val="00CC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926"/>
  </w:style>
  <w:style w:type="paragraph" w:styleId="a7">
    <w:name w:val="footer"/>
    <w:basedOn w:val="a"/>
    <w:link w:val="a8"/>
    <w:uiPriority w:val="99"/>
    <w:unhideWhenUsed/>
    <w:rsid w:val="0015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9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1926"/>
  </w:style>
  <w:style w:type="paragraph" w:styleId="a7">
    <w:name w:val="footer"/>
    <w:basedOn w:val="a"/>
    <w:link w:val="a8"/>
    <w:uiPriority w:val="99"/>
    <w:unhideWhenUsed/>
    <w:rsid w:val="00151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1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1511</Words>
  <Characters>8614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2020-06-25T18:30:00Z</dcterms:created>
  <dcterms:modified xsi:type="dcterms:W3CDTF">2020-06-25T18:51:00Z</dcterms:modified>
</cp:coreProperties>
</file>