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510"/>
        <w:gridCol w:w="2168"/>
        <w:gridCol w:w="1876"/>
        <w:gridCol w:w="1990"/>
        <w:gridCol w:w="2208"/>
        <w:gridCol w:w="2017"/>
        <w:gridCol w:w="2399"/>
        <w:gridCol w:w="2682"/>
      </w:tblGrid>
      <w:tr w:rsidR="007E6FB3" w:rsidTr="00AD5CC4"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DE31EA" w:rsidRDefault="00DE31EA" w:rsidP="00703017">
            <w:pPr>
              <w:pStyle w:val="1"/>
              <w:outlineLvl w:val="0"/>
            </w:pPr>
            <w:r>
              <w:t>№</w:t>
            </w:r>
          </w:p>
        </w:tc>
        <w:tc>
          <w:tcPr>
            <w:tcW w:w="2168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091" w:type="dxa"/>
            <w:gridSpan w:val="4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недостатки</w:t>
            </w:r>
          </w:p>
        </w:tc>
        <w:tc>
          <w:tcPr>
            <w:tcW w:w="2399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в план  по совершенствованию</w:t>
            </w:r>
          </w:p>
        </w:tc>
        <w:tc>
          <w:tcPr>
            <w:tcW w:w="2682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повышению качества образовательных услуг</w:t>
            </w:r>
          </w:p>
        </w:tc>
      </w:tr>
      <w:tr w:rsidR="007E6FB3" w:rsidTr="00AD5CC4"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DE31EA" w:rsidRDefault="00DE31EA" w:rsidP="005E3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</w:t>
            </w:r>
          </w:p>
        </w:tc>
        <w:tc>
          <w:tcPr>
            <w:tcW w:w="1990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 предоставлений услуг и доступности их получения</w:t>
            </w:r>
          </w:p>
        </w:tc>
        <w:tc>
          <w:tcPr>
            <w:tcW w:w="2208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2017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 оказания услуг</w:t>
            </w:r>
          </w:p>
        </w:tc>
        <w:tc>
          <w:tcPr>
            <w:tcW w:w="2399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935BCB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Default="00CF5E4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МДОБ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У «</w:t>
            </w:r>
            <w:r w:rsidR="008A473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№12</w:t>
            </w:r>
            <w:r w:rsidRPr="00EB0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CF5E49" w:rsidRDefault="00EA4C58" w:rsidP="00C04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04AC1">
              <w:rPr>
                <w:rFonts w:ascii="Times New Roman" w:hAnsi="Times New Roman" w:cs="Times New Roman"/>
              </w:rPr>
              <w:t xml:space="preserve">Недостаточный уровень </w:t>
            </w:r>
            <w:r w:rsidR="007E6FB3">
              <w:rPr>
                <w:rFonts w:ascii="Times New Roman" w:hAnsi="Times New Roman" w:cs="Times New Roman"/>
              </w:rPr>
              <w:t xml:space="preserve">условий </w:t>
            </w:r>
            <w:r w:rsidR="00C04AC1">
              <w:rPr>
                <w:rFonts w:ascii="Times New Roman" w:hAnsi="Times New Roman" w:cs="Times New Roman"/>
              </w:rPr>
              <w:t xml:space="preserve">индивидуальной работы с </w:t>
            </w:r>
            <w:proofErr w:type="gramStart"/>
            <w:r w:rsidR="00C04AC1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EA4C58" w:rsidRDefault="00EA4C58" w:rsidP="00EA4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2.Недостаточность необходимых условий для охраны и укрепления здоровья, организации питания обучающихся</w:t>
            </w: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463A82" w:rsidP="00F33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5E49"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="00CF5E49"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  <w:p w:rsidR="00463A82" w:rsidRDefault="00463A82" w:rsidP="00F33A02">
            <w:r>
              <w:rPr>
                <w:rFonts w:ascii="Times New Roman" w:hAnsi="Times New Roman" w:cs="Times New Roman"/>
              </w:rPr>
              <w:t>2. Повысить качество организации питания обучающихся и условий для охраны и укрепления здоровья</w:t>
            </w:r>
          </w:p>
        </w:tc>
        <w:tc>
          <w:tcPr>
            <w:tcW w:w="2682" w:type="dxa"/>
          </w:tcPr>
          <w:p w:rsidR="00CF5E49" w:rsidRDefault="007A6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5E49"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  <w:p w:rsidR="007A6C06" w:rsidRDefault="007A6C06" w:rsidP="007A6C06">
            <w:r>
              <w:rPr>
                <w:rFonts w:ascii="Times New Roman" w:hAnsi="Times New Roman" w:cs="Times New Roman"/>
              </w:rPr>
              <w:t xml:space="preserve">2. Создать условия для индивидуальной работы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обучающимися</w:t>
            </w:r>
          </w:p>
        </w:tc>
      </w:tr>
    </w:tbl>
    <w:p w:rsidR="00D96378" w:rsidRPr="004A7BD9" w:rsidRDefault="00D96378">
      <w:pPr>
        <w:rPr>
          <w:rFonts w:ascii="Times New Roman" w:hAnsi="Times New Roman" w:cs="Times New Roman"/>
        </w:rPr>
      </w:pPr>
    </w:p>
    <w:sectPr w:rsidR="00D96378" w:rsidRPr="004A7BD9" w:rsidSect="004A7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889"/>
    <w:multiLevelType w:val="hybridMultilevel"/>
    <w:tmpl w:val="2288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59D"/>
    <w:multiLevelType w:val="hybridMultilevel"/>
    <w:tmpl w:val="C02E39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40376F"/>
    <w:multiLevelType w:val="hybridMultilevel"/>
    <w:tmpl w:val="9C6E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7BD9"/>
    <w:rsid w:val="00014626"/>
    <w:rsid w:val="00022CD0"/>
    <w:rsid w:val="0006381A"/>
    <w:rsid w:val="000E7656"/>
    <w:rsid w:val="0016700A"/>
    <w:rsid w:val="001931B2"/>
    <w:rsid w:val="001B6CEA"/>
    <w:rsid w:val="0021462E"/>
    <w:rsid w:val="00267B6E"/>
    <w:rsid w:val="00305204"/>
    <w:rsid w:val="00387E3E"/>
    <w:rsid w:val="003F0BBB"/>
    <w:rsid w:val="003F6CD6"/>
    <w:rsid w:val="00424C42"/>
    <w:rsid w:val="00463A82"/>
    <w:rsid w:val="00475D4D"/>
    <w:rsid w:val="004A7BD9"/>
    <w:rsid w:val="005E362A"/>
    <w:rsid w:val="00661653"/>
    <w:rsid w:val="0067741F"/>
    <w:rsid w:val="006B727D"/>
    <w:rsid w:val="00703017"/>
    <w:rsid w:val="0077506A"/>
    <w:rsid w:val="007A6C06"/>
    <w:rsid w:val="007E6FB3"/>
    <w:rsid w:val="00876B95"/>
    <w:rsid w:val="008A4732"/>
    <w:rsid w:val="008D68B7"/>
    <w:rsid w:val="00935BCB"/>
    <w:rsid w:val="00AD5CC4"/>
    <w:rsid w:val="00C04AC1"/>
    <w:rsid w:val="00CF5E49"/>
    <w:rsid w:val="00D310E9"/>
    <w:rsid w:val="00D96378"/>
    <w:rsid w:val="00DE31EA"/>
    <w:rsid w:val="00E75AD9"/>
    <w:rsid w:val="00EA37C5"/>
    <w:rsid w:val="00EA4C58"/>
    <w:rsid w:val="00F252A9"/>
    <w:rsid w:val="00F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D"/>
  </w:style>
  <w:style w:type="paragraph" w:styleId="1">
    <w:name w:val="heading 1"/>
    <w:basedOn w:val="a"/>
    <w:next w:val="a"/>
    <w:link w:val="10"/>
    <w:uiPriority w:val="9"/>
    <w:qFormat/>
    <w:rsid w:val="00703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5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3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Mishanya</dc:creator>
  <cp:keywords/>
  <dc:description/>
  <cp:lastModifiedBy>Татьяна</cp:lastModifiedBy>
  <cp:revision>20</cp:revision>
  <dcterms:created xsi:type="dcterms:W3CDTF">2016-08-08T03:17:00Z</dcterms:created>
  <dcterms:modified xsi:type="dcterms:W3CDTF">2017-04-13T09:24:00Z</dcterms:modified>
</cp:coreProperties>
</file>